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2D4C" w14:textId="77777777" w:rsidR="007127BC" w:rsidRDefault="00225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bdr w:val="none" w:sz="0" w:space="0" w:color="auto"/>
          <w:lang w:eastAsia="de-DE"/>
        </w:rPr>
        <w:drawing>
          <wp:anchor distT="0" distB="0" distL="114300" distR="114300" simplePos="0" relativeHeight="251657728" behindDoc="1" locked="0" layoutInCell="1" allowOverlap="1" wp14:anchorId="201F2BF0" wp14:editId="66E55FFE">
            <wp:simplePos x="0" y="0"/>
            <wp:positionH relativeFrom="column">
              <wp:posOffset>4204970</wp:posOffset>
            </wp:positionH>
            <wp:positionV relativeFrom="paragraph">
              <wp:posOffset>-435610</wp:posOffset>
            </wp:positionV>
            <wp:extent cx="1771200" cy="889200"/>
            <wp:effectExtent l="0" t="0" r="635" b="6350"/>
            <wp:wrapNone/>
            <wp:docPr id="4" name="Bild 4" descr="BankfürKircheundDiakonie_4c_KD Bank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kfürKircheundDiakonie_4c_KD Bank_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8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E9998" w14:textId="77777777" w:rsidR="007127BC" w:rsidRDefault="00712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40E103AD" w14:textId="77777777" w:rsidR="007F37BD" w:rsidRDefault="007F3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41110CC2" w14:textId="77777777" w:rsidR="007F37BD" w:rsidRDefault="007F3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28B64748" w14:textId="77777777" w:rsidR="007F37BD" w:rsidRDefault="007F3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635D42E7" w14:textId="77777777" w:rsidR="009334B7" w:rsidRDefault="0093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64B74604" w14:textId="419E7464" w:rsidR="007127BC" w:rsidRDefault="00225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Pressemitteilung / </w:t>
      </w:r>
      <w:r w:rsidR="007F37BD"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. Mai 202</w:t>
      </w:r>
      <w:r w:rsidR="007227C9">
        <w:rPr>
          <w:rFonts w:ascii="Arial" w:eastAsia="Arial" w:hAnsi="Arial" w:cs="Arial"/>
          <w:sz w:val="22"/>
          <w:szCs w:val="22"/>
        </w:rPr>
        <w:t>4</w:t>
      </w:r>
    </w:p>
    <w:p w14:paraId="6605F393" w14:textId="77777777" w:rsidR="007127BC" w:rsidRDefault="00712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outlineLvl w:val="0"/>
        <w:rPr>
          <w:rFonts w:ascii="Arial" w:eastAsia="Arial" w:hAnsi="Arial" w:cs="Arial"/>
          <w:sz w:val="22"/>
          <w:szCs w:val="22"/>
        </w:rPr>
      </w:pPr>
    </w:p>
    <w:p w14:paraId="0D5E2C5E" w14:textId="77777777" w:rsidR="00DA0C8D" w:rsidRDefault="00DA0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eastAsia="Arial" w:hAnsi="Arial" w:cs="Arial"/>
          <w:b/>
          <w:sz w:val="24"/>
          <w:szCs w:val="24"/>
        </w:rPr>
      </w:pPr>
      <w:r w:rsidRPr="00B67F96">
        <w:rPr>
          <w:rFonts w:ascii="Arial" w:eastAsia="Arial" w:hAnsi="Arial" w:cs="Arial"/>
          <w:bCs/>
          <w:color w:val="auto"/>
          <w:sz w:val="22"/>
          <w:szCs w:val="22"/>
          <w:u w:val="single"/>
        </w:rPr>
        <w:t xml:space="preserve">200.000 </w:t>
      </w:r>
      <w:r>
        <w:rPr>
          <w:rFonts w:ascii="Arial" w:eastAsia="Arial" w:hAnsi="Arial" w:cs="Arial"/>
          <w:bCs/>
          <w:sz w:val="22"/>
          <w:szCs w:val="22"/>
          <w:u w:val="single"/>
        </w:rPr>
        <w:t>Euro für kirchlich-diakonische</w:t>
      </w:r>
      <w:r w:rsidR="00B95F98">
        <w:rPr>
          <w:rFonts w:ascii="Arial" w:eastAsia="Arial" w:hAnsi="Arial" w:cs="Arial"/>
          <w:bCs/>
          <w:sz w:val="22"/>
          <w:szCs w:val="22"/>
          <w:u w:val="single"/>
        </w:rPr>
        <w:t>s Wirken</w:t>
      </w:r>
    </w:p>
    <w:p w14:paraId="70D8BD14" w14:textId="77777777" w:rsidR="00DA0C8D" w:rsidRDefault="00C54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 xml:space="preserve">Kirche und Diakonie stellen sich </w:t>
      </w:r>
      <w:r w:rsidR="009D4DFC">
        <w:rPr>
          <w:rFonts w:ascii="Arial" w:eastAsia="Arial" w:hAnsi="Arial" w:cs="Arial"/>
          <w:b/>
          <w:sz w:val="26"/>
          <w:szCs w:val="26"/>
        </w:rPr>
        <w:t>mit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9D4DFC">
        <w:rPr>
          <w:rFonts w:ascii="Arial" w:eastAsia="Arial" w:hAnsi="Arial" w:cs="Arial"/>
          <w:b/>
          <w:sz w:val="26"/>
          <w:szCs w:val="26"/>
        </w:rPr>
        <w:t xml:space="preserve">kreativen Ideen und </w:t>
      </w:r>
      <w:r>
        <w:rPr>
          <w:rFonts w:ascii="Arial" w:eastAsia="Arial" w:hAnsi="Arial" w:cs="Arial"/>
          <w:b/>
          <w:sz w:val="26"/>
          <w:szCs w:val="26"/>
        </w:rPr>
        <w:t xml:space="preserve">Unterstützung </w:t>
      </w:r>
      <w:r w:rsidR="009D4DFC">
        <w:rPr>
          <w:rFonts w:ascii="Arial" w:eastAsia="Arial" w:hAnsi="Arial" w:cs="Arial"/>
          <w:b/>
          <w:sz w:val="26"/>
          <w:szCs w:val="26"/>
        </w:rPr>
        <w:t>der</w:t>
      </w:r>
      <w:r>
        <w:rPr>
          <w:rFonts w:ascii="Arial" w:eastAsia="Arial" w:hAnsi="Arial" w:cs="Arial"/>
          <w:b/>
          <w:sz w:val="26"/>
          <w:szCs w:val="26"/>
        </w:rPr>
        <w:t xml:space="preserve"> KD-BANK-STIFTUNG den aktuellen Herausforderungen</w:t>
      </w:r>
    </w:p>
    <w:p w14:paraId="45DAAB8A" w14:textId="06A6B0DB" w:rsidR="007127BC" w:rsidRDefault="00225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</w:t>
      </w:r>
      <w:r w:rsidR="00DA0C8D">
        <w:rPr>
          <w:rFonts w:ascii="Arial" w:eastAsia="Arial" w:hAnsi="Arial" w:cs="Arial"/>
          <w:b/>
          <w:bCs/>
          <w:sz w:val="22"/>
          <w:szCs w:val="22"/>
        </w:rPr>
        <w:t>3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0.000 Euro </w:t>
      </w:r>
      <w:r w:rsidR="00C5433E">
        <w:rPr>
          <w:rFonts w:ascii="Arial" w:eastAsia="Arial" w:hAnsi="Arial" w:cs="Arial"/>
          <w:b/>
          <w:bCs/>
          <w:sz w:val="22"/>
          <w:szCs w:val="22"/>
        </w:rPr>
        <w:t>fließen in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Projekte zu nachhaltigem Handeln, </w:t>
      </w:r>
      <w:r w:rsidR="00DA0C8D">
        <w:rPr>
          <w:rFonts w:ascii="Arial" w:eastAsia="Arial" w:hAnsi="Arial" w:cs="Arial"/>
          <w:b/>
          <w:bCs/>
          <w:sz w:val="22"/>
          <w:szCs w:val="22"/>
        </w:rPr>
        <w:t>Mitgliederbindung und für innovative Wege in der Betreuung älterer Menschen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| Leuchtturmprojekte</w:t>
      </w:r>
      <w:r w:rsidR="00C5433E">
        <w:rPr>
          <w:rFonts w:ascii="Arial" w:eastAsia="Arial" w:hAnsi="Arial" w:cs="Arial"/>
          <w:b/>
          <w:bCs/>
          <w:sz w:val="22"/>
          <w:szCs w:val="22"/>
        </w:rPr>
        <w:t xml:space="preserve"> erhalten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5433E">
        <w:rPr>
          <w:rFonts w:ascii="Arial" w:eastAsia="Arial" w:hAnsi="Arial" w:cs="Arial"/>
          <w:b/>
          <w:bCs/>
          <w:sz w:val="22"/>
          <w:szCs w:val="22"/>
        </w:rPr>
        <w:t xml:space="preserve">insgesamt </w:t>
      </w:r>
      <w:r w:rsidR="00C5433E" w:rsidRPr="00B67F9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70.000 </w:t>
      </w:r>
      <w:r w:rsidR="00C5433E">
        <w:rPr>
          <w:rFonts w:ascii="Arial" w:eastAsia="Arial" w:hAnsi="Arial" w:cs="Arial"/>
          <w:b/>
          <w:bCs/>
          <w:sz w:val="22"/>
          <w:szCs w:val="22"/>
        </w:rPr>
        <w:t xml:space="preserve">Euro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| </w:t>
      </w:r>
    </w:p>
    <w:p w14:paraId="70F3AFF6" w14:textId="77777777" w:rsidR="007127BC" w:rsidRDefault="00712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4FB2609C" w14:textId="62A75EA0" w:rsidR="00382A13" w:rsidRDefault="00225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sz w:val="22"/>
          <w:szCs w:val="22"/>
        </w:rPr>
      </w:pPr>
      <w:r w:rsidRPr="00DA545B">
        <w:rPr>
          <w:rFonts w:ascii="Arial" w:hAnsi="Arial" w:cs="Arial"/>
          <w:bCs/>
          <w:sz w:val="22"/>
          <w:szCs w:val="22"/>
        </w:rPr>
        <w:t>Düsseldorf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A0C8D">
        <w:rPr>
          <w:rFonts w:ascii="Arial" w:hAnsi="Arial" w:cs="Arial"/>
          <w:sz w:val="22"/>
          <w:szCs w:val="22"/>
        </w:rPr>
        <w:t xml:space="preserve">Mit insgesamt </w:t>
      </w:r>
      <w:r w:rsidR="00DA0C8D" w:rsidRPr="00B67F96">
        <w:rPr>
          <w:rFonts w:ascii="Arial" w:hAnsi="Arial" w:cs="Arial"/>
          <w:color w:val="auto"/>
          <w:sz w:val="22"/>
          <w:szCs w:val="22"/>
        </w:rPr>
        <w:t xml:space="preserve">200.000 </w:t>
      </w:r>
      <w:r w:rsidR="00DA0C8D">
        <w:rPr>
          <w:rFonts w:ascii="Arial" w:hAnsi="Arial" w:cs="Arial"/>
          <w:sz w:val="22"/>
          <w:szCs w:val="22"/>
        </w:rPr>
        <w:t>Euro fördert d</w:t>
      </w:r>
      <w:r>
        <w:rPr>
          <w:rFonts w:ascii="Arial" w:hAnsi="Arial" w:cs="Arial"/>
          <w:sz w:val="22"/>
          <w:szCs w:val="22"/>
        </w:rPr>
        <w:t>ie KD-BANK-STIFTUNG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95F98">
        <w:rPr>
          <w:rFonts w:ascii="Arial" w:hAnsi="Arial" w:cs="Arial"/>
          <w:sz w:val="22"/>
          <w:szCs w:val="22"/>
        </w:rPr>
        <w:t>Vorhaben</w:t>
      </w:r>
      <w:r>
        <w:rPr>
          <w:rFonts w:ascii="Arial" w:hAnsi="Arial" w:cs="Arial"/>
          <w:sz w:val="22"/>
          <w:szCs w:val="22"/>
        </w:rPr>
        <w:t xml:space="preserve"> in Kirche und Diakonie, die sich den </w:t>
      </w:r>
      <w:r w:rsidR="00DA0C8D">
        <w:rPr>
          <w:rFonts w:ascii="Arial" w:hAnsi="Arial" w:cs="Arial"/>
          <w:sz w:val="22"/>
          <w:szCs w:val="22"/>
        </w:rPr>
        <w:t>besonderen</w:t>
      </w:r>
      <w:r>
        <w:rPr>
          <w:rFonts w:ascii="Arial" w:hAnsi="Arial" w:cs="Arial"/>
          <w:sz w:val="22"/>
          <w:szCs w:val="22"/>
        </w:rPr>
        <w:t xml:space="preserve"> Herausforderungen im </w:t>
      </w:r>
      <w:r w:rsidR="00DA0C8D">
        <w:rPr>
          <w:rFonts w:ascii="Arial" w:hAnsi="Arial" w:cs="Arial"/>
          <w:sz w:val="22"/>
          <w:szCs w:val="22"/>
        </w:rPr>
        <w:t xml:space="preserve">aktuellen </w:t>
      </w:r>
      <w:r>
        <w:rPr>
          <w:rFonts w:ascii="Arial" w:hAnsi="Arial" w:cs="Arial"/>
          <w:sz w:val="22"/>
          <w:szCs w:val="22"/>
        </w:rPr>
        <w:t xml:space="preserve">kirchlichen </w:t>
      </w:r>
      <w:r w:rsidR="00B95F98">
        <w:rPr>
          <w:rFonts w:ascii="Arial" w:hAnsi="Arial" w:cs="Arial"/>
          <w:sz w:val="22"/>
          <w:szCs w:val="22"/>
        </w:rPr>
        <w:t>sowie</w:t>
      </w:r>
      <w:r w:rsidR="00C5433E">
        <w:rPr>
          <w:rFonts w:ascii="Arial" w:hAnsi="Arial" w:cs="Arial"/>
          <w:sz w:val="22"/>
          <w:szCs w:val="22"/>
        </w:rPr>
        <w:t xml:space="preserve"> gesellschaftlichen </w:t>
      </w:r>
      <w:r>
        <w:rPr>
          <w:rFonts w:ascii="Arial" w:hAnsi="Arial" w:cs="Arial"/>
          <w:sz w:val="22"/>
          <w:szCs w:val="22"/>
        </w:rPr>
        <w:t xml:space="preserve">Umfeld widmen. </w:t>
      </w:r>
      <w:r w:rsidR="004A109E">
        <w:rPr>
          <w:rFonts w:ascii="Arial" w:hAnsi="Arial" w:cs="Arial"/>
          <w:sz w:val="22"/>
          <w:szCs w:val="22"/>
        </w:rPr>
        <w:t>Den großen Bedarf</w:t>
      </w:r>
      <w:r w:rsidR="00C5433E">
        <w:rPr>
          <w:rFonts w:ascii="Arial" w:hAnsi="Arial" w:cs="Arial"/>
          <w:sz w:val="22"/>
          <w:szCs w:val="22"/>
        </w:rPr>
        <w:t xml:space="preserve"> an kreativen Lösungen zeigt die </w:t>
      </w:r>
      <w:r w:rsidR="0047785A">
        <w:rPr>
          <w:rFonts w:ascii="Arial" w:hAnsi="Arial" w:cs="Arial"/>
          <w:sz w:val="22"/>
          <w:szCs w:val="22"/>
        </w:rPr>
        <w:t>hohe</w:t>
      </w:r>
      <w:r w:rsidR="00C5433E">
        <w:rPr>
          <w:rFonts w:ascii="Arial" w:hAnsi="Arial" w:cs="Arial"/>
          <w:sz w:val="22"/>
          <w:szCs w:val="22"/>
        </w:rPr>
        <w:t xml:space="preserve"> Zahl der </w:t>
      </w:r>
      <w:r w:rsidR="00382A13">
        <w:rPr>
          <w:rFonts w:ascii="Arial" w:hAnsi="Arial" w:cs="Arial"/>
          <w:sz w:val="22"/>
          <w:szCs w:val="22"/>
        </w:rPr>
        <w:t xml:space="preserve">eingegangenen </w:t>
      </w:r>
      <w:r w:rsidR="00C5433E">
        <w:rPr>
          <w:rFonts w:ascii="Arial" w:hAnsi="Arial" w:cs="Arial"/>
          <w:sz w:val="22"/>
          <w:szCs w:val="22"/>
        </w:rPr>
        <w:t>Förderanträge (15</w:t>
      </w:r>
      <w:r w:rsidR="00DA0C8D">
        <w:rPr>
          <w:rFonts w:ascii="Arial" w:hAnsi="Arial" w:cs="Arial"/>
          <w:sz w:val="22"/>
          <w:szCs w:val="22"/>
        </w:rPr>
        <w:t>9 nach 145 in 2022)</w:t>
      </w:r>
      <w:r w:rsidR="00382A13">
        <w:rPr>
          <w:rFonts w:ascii="Arial" w:hAnsi="Arial" w:cs="Arial"/>
          <w:sz w:val="22"/>
          <w:szCs w:val="22"/>
        </w:rPr>
        <w:t xml:space="preserve">. </w:t>
      </w:r>
      <w:r w:rsidR="00EF4EB5">
        <w:rPr>
          <w:rFonts w:ascii="Arial" w:hAnsi="Arial" w:cs="Arial"/>
          <w:sz w:val="22"/>
          <w:szCs w:val="22"/>
        </w:rPr>
        <w:t>Obwohl</w:t>
      </w:r>
      <w:r w:rsidR="00D40806">
        <w:rPr>
          <w:rFonts w:ascii="Arial" w:hAnsi="Arial" w:cs="Arial"/>
          <w:sz w:val="22"/>
          <w:szCs w:val="22"/>
        </w:rPr>
        <w:t xml:space="preserve"> die </w:t>
      </w:r>
      <w:r w:rsidR="00C5433E">
        <w:rPr>
          <w:rFonts w:ascii="Arial" w:hAnsi="Arial" w:cs="Arial"/>
          <w:sz w:val="22"/>
          <w:szCs w:val="22"/>
        </w:rPr>
        <w:t xml:space="preserve">Ausschüttungssumme </w:t>
      </w:r>
      <w:r w:rsidR="00382A13">
        <w:rPr>
          <w:rFonts w:ascii="Arial" w:hAnsi="Arial" w:cs="Arial"/>
          <w:sz w:val="22"/>
          <w:szCs w:val="22"/>
        </w:rPr>
        <w:t>erneut</w:t>
      </w:r>
      <w:r w:rsidR="00C5433E">
        <w:rPr>
          <w:rFonts w:ascii="Arial" w:hAnsi="Arial" w:cs="Arial"/>
          <w:sz w:val="22"/>
          <w:szCs w:val="22"/>
        </w:rPr>
        <w:t xml:space="preserve"> gestiegen</w:t>
      </w:r>
      <w:r w:rsidR="00D40806">
        <w:rPr>
          <w:rFonts w:ascii="Arial" w:hAnsi="Arial" w:cs="Arial"/>
          <w:sz w:val="22"/>
          <w:szCs w:val="22"/>
        </w:rPr>
        <w:t xml:space="preserve"> ist</w:t>
      </w:r>
      <w:r w:rsidR="00382A13">
        <w:rPr>
          <w:rFonts w:ascii="Arial" w:hAnsi="Arial" w:cs="Arial"/>
          <w:sz w:val="22"/>
          <w:szCs w:val="22"/>
        </w:rPr>
        <w:t>,</w:t>
      </w:r>
      <w:r w:rsidR="00C5433E">
        <w:rPr>
          <w:rFonts w:ascii="Arial" w:hAnsi="Arial" w:cs="Arial"/>
          <w:sz w:val="22"/>
          <w:szCs w:val="22"/>
        </w:rPr>
        <w:t xml:space="preserve"> reicht sie nicht aus, um alle Anfragen positiv </w:t>
      </w:r>
      <w:r w:rsidR="0047785A">
        <w:rPr>
          <w:rFonts w:ascii="Arial" w:hAnsi="Arial" w:cs="Arial"/>
          <w:sz w:val="22"/>
          <w:szCs w:val="22"/>
        </w:rPr>
        <w:t xml:space="preserve">zu votieren </w:t>
      </w:r>
      <w:r w:rsidR="00EF4EB5">
        <w:rPr>
          <w:rFonts w:ascii="Arial" w:hAnsi="Arial" w:cs="Arial"/>
          <w:sz w:val="22"/>
          <w:szCs w:val="22"/>
        </w:rPr>
        <w:t xml:space="preserve">beziehungsweise </w:t>
      </w:r>
      <w:r w:rsidR="00C5433E">
        <w:rPr>
          <w:rFonts w:ascii="Arial" w:hAnsi="Arial" w:cs="Arial"/>
          <w:sz w:val="22"/>
          <w:szCs w:val="22"/>
        </w:rPr>
        <w:t xml:space="preserve">vollumfänglich zu </w:t>
      </w:r>
      <w:r w:rsidR="0047785A">
        <w:rPr>
          <w:rFonts w:ascii="Arial" w:hAnsi="Arial" w:cs="Arial"/>
          <w:sz w:val="22"/>
          <w:szCs w:val="22"/>
        </w:rPr>
        <w:t>fördern</w:t>
      </w:r>
      <w:r w:rsidR="00C5433E">
        <w:rPr>
          <w:rFonts w:ascii="Arial" w:hAnsi="Arial" w:cs="Arial"/>
          <w:sz w:val="22"/>
          <w:szCs w:val="22"/>
        </w:rPr>
        <w:t xml:space="preserve">. </w:t>
      </w:r>
      <w:r w:rsidR="00D40806">
        <w:rPr>
          <w:rFonts w:ascii="Arial" w:hAnsi="Arial" w:cs="Arial"/>
          <w:sz w:val="22"/>
          <w:szCs w:val="22"/>
        </w:rPr>
        <w:t xml:space="preserve">Der Stiftungsvorstand hat </w:t>
      </w:r>
      <w:r w:rsidR="00382A13">
        <w:rPr>
          <w:rFonts w:ascii="Arial" w:hAnsi="Arial" w:cs="Arial"/>
          <w:sz w:val="22"/>
          <w:szCs w:val="22"/>
        </w:rPr>
        <w:t xml:space="preserve">84 Projekte </w:t>
      </w:r>
      <w:r w:rsidR="00C5433E">
        <w:rPr>
          <w:rFonts w:ascii="Arial" w:hAnsi="Arial" w:cs="Arial"/>
          <w:sz w:val="22"/>
          <w:szCs w:val="22"/>
        </w:rPr>
        <w:t>ausgewähl</w:t>
      </w:r>
      <w:r w:rsidR="00382A13">
        <w:rPr>
          <w:rFonts w:ascii="Arial" w:hAnsi="Arial" w:cs="Arial"/>
          <w:sz w:val="22"/>
          <w:szCs w:val="22"/>
        </w:rPr>
        <w:t xml:space="preserve">t, die in den nächsten Tagen insgesamt 130.000 Euro </w:t>
      </w:r>
      <w:r w:rsidR="00AA1ED9">
        <w:rPr>
          <w:rFonts w:ascii="Arial" w:hAnsi="Arial" w:cs="Arial"/>
          <w:sz w:val="22"/>
          <w:szCs w:val="22"/>
        </w:rPr>
        <w:t>erhalten</w:t>
      </w:r>
      <w:r w:rsidR="00382A13">
        <w:rPr>
          <w:rFonts w:ascii="Arial" w:hAnsi="Arial" w:cs="Arial"/>
          <w:sz w:val="22"/>
          <w:szCs w:val="22"/>
        </w:rPr>
        <w:t>.</w:t>
      </w:r>
    </w:p>
    <w:p w14:paraId="09311E69" w14:textId="49E60F18" w:rsidR="00382A13" w:rsidRPr="00D40806" w:rsidRDefault="00C54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„Die </w:t>
      </w:r>
      <w:r w:rsidR="000A2A70">
        <w:rPr>
          <w:rFonts w:ascii="Arial" w:hAnsi="Arial" w:cs="Arial"/>
          <w:b/>
          <w:bCs/>
          <w:i/>
          <w:iCs/>
          <w:sz w:val="22"/>
          <w:szCs w:val="22"/>
        </w:rPr>
        <w:t>Projekte</w:t>
      </w:r>
      <w:r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 zu nachhaltigem Handeln, Mitgliederbindung in Kirche und </w:t>
      </w:r>
      <w:r w:rsidR="000A2A70">
        <w:rPr>
          <w:rFonts w:ascii="Arial" w:hAnsi="Arial" w:cs="Arial"/>
          <w:b/>
          <w:bCs/>
          <w:i/>
          <w:iCs/>
          <w:sz w:val="22"/>
          <w:szCs w:val="22"/>
        </w:rPr>
        <w:t xml:space="preserve">Diakonie und </w:t>
      </w:r>
      <w:r w:rsidR="00CA443E">
        <w:rPr>
          <w:rFonts w:ascii="Arial" w:hAnsi="Arial" w:cs="Arial"/>
          <w:b/>
          <w:bCs/>
          <w:i/>
          <w:iCs/>
          <w:sz w:val="22"/>
          <w:szCs w:val="22"/>
        </w:rPr>
        <w:t xml:space="preserve">Innovationen </w:t>
      </w:r>
      <w:r w:rsidR="000A2A70">
        <w:rPr>
          <w:rFonts w:ascii="Arial" w:hAnsi="Arial" w:cs="Arial"/>
          <w:b/>
          <w:bCs/>
          <w:i/>
          <w:iCs/>
          <w:sz w:val="22"/>
          <w:szCs w:val="22"/>
        </w:rPr>
        <w:t>in Altenpflege oder Altenhilfe</w:t>
      </w:r>
      <w:r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A358E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sind auch in diesem Jahr beeindruckend vielfältig</w:t>
      </w:r>
      <w:r w:rsidR="00FD0FF6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. Sie reichen v</w:t>
      </w:r>
      <w:r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on </w:t>
      </w:r>
      <w:r w:rsidR="00CA443E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zukunftsorientier</w:t>
      </w:r>
      <w:r w:rsidR="00CA443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ter</w:t>
      </w:r>
      <w:r w:rsidR="00382A13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Gebäudeanalyse über </w:t>
      </w:r>
      <w:r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niedrigschwellige </w:t>
      </w:r>
      <w:r w:rsidR="00382A13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Angebote zur </w:t>
      </w:r>
      <w:r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Kontaktaufnahme </w:t>
      </w:r>
      <w:r w:rsidR="00382A13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mit Kirchenmitgliedern </w:t>
      </w:r>
      <w:r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bis zu </w:t>
      </w:r>
      <w:r w:rsidR="00382A13"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einfallsreichen Maßnahmen</w:t>
      </w:r>
      <w:r w:rsidRPr="00D408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für die Gewinnung </w:t>
      </w:r>
      <w:r w:rsidRPr="00D40806">
        <w:rPr>
          <w:rFonts w:ascii="Arial" w:hAnsi="Arial" w:cs="Arial"/>
          <w:b/>
          <w:bCs/>
          <w:i/>
          <w:iCs/>
          <w:sz w:val="22"/>
          <w:szCs w:val="22"/>
        </w:rPr>
        <w:t>oder Bindung von Mitarbeitenden</w:t>
      </w:r>
      <w:r w:rsidR="00382A13"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46AD6">
        <w:rPr>
          <w:rFonts w:ascii="Arial" w:hAnsi="Arial" w:cs="Arial"/>
          <w:b/>
          <w:bCs/>
          <w:i/>
          <w:iCs/>
          <w:sz w:val="22"/>
          <w:szCs w:val="22"/>
        </w:rPr>
        <w:t xml:space="preserve">der Altenpflege und </w:t>
      </w:r>
      <w:r w:rsidR="00CA443E">
        <w:rPr>
          <w:rFonts w:ascii="Arial" w:hAnsi="Arial" w:cs="Arial"/>
          <w:b/>
          <w:bCs/>
          <w:i/>
          <w:iCs/>
          <w:sz w:val="22"/>
          <w:szCs w:val="22"/>
        </w:rPr>
        <w:t>Altenh</w:t>
      </w:r>
      <w:r w:rsidR="00046AD6">
        <w:rPr>
          <w:rFonts w:ascii="Arial" w:hAnsi="Arial" w:cs="Arial"/>
          <w:b/>
          <w:bCs/>
          <w:i/>
          <w:iCs/>
          <w:sz w:val="22"/>
          <w:szCs w:val="22"/>
        </w:rPr>
        <w:t>ilfe</w:t>
      </w:r>
      <w:r w:rsidR="00382A13"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,“ </w:t>
      </w:r>
      <w:r w:rsidR="00093052">
        <w:rPr>
          <w:rFonts w:ascii="Arial" w:hAnsi="Arial" w:cs="Arial"/>
          <w:b/>
          <w:bCs/>
          <w:i/>
          <w:iCs/>
          <w:sz w:val="22"/>
          <w:szCs w:val="22"/>
        </w:rPr>
        <w:t xml:space="preserve">so </w:t>
      </w:r>
      <w:r w:rsidR="00B95F98" w:rsidRPr="00D40806">
        <w:rPr>
          <w:rFonts w:ascii="Arial" w:hAnsi="Arial" w:cs="Arial"/>
          <w:b/>
          <w:bCs/>
          <w:i/>
          <w:iCs/>
          <w:sz w:val="22"/>
          <w:szCs w:val="22"/>
        </w:rPr>
        <w:t>Dr. Thorsten Latzel</w:t>
      </w:r>
      <w:r w:rsidR="00B95F98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B95F98" w:rsidRPr="00B95F9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A5523"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Präses der Evangelischen Kirche im Rheinland </w:t>
      </w:r>
      <w:r w:rsidR="006A5523">
        <w:rPr>
          <w:rFonts w:ascii="Arial" w:hAnsi="Arial" w:cs="Arial"/>
          <w:b/>
          <w:bCs/>
          <w:i/>
          <w:iCs/>
          <w:sz w:val="22"/>
          <w:szCs w:val="22"/>
        </w:rPr>
        <w:t>und</w:t>
      </w:r>
      <w:r w:rsidR="006A5523"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95F98" w:rsidRPr="00D40806">
        <w:rPr>
          <w:rFonts w:ascii="Arial" w:hAnsi="Arial" w:cs="Arial"/>
          <w:b/>
          <w:bCs/>
          <w:i/>
          <w:iCs/>
          <w:sz w:val="22"/>
          <w:szCs w:val="22"/>
        </w:rPr>
        <w:t>Vorsitzende</w:t>
      </w:r>
      <w:r w:rsidR="00B95F98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B95F98" w:rsidRPr="00D40806">
        <w:rPr>
          <w:rFonts w:ascii="Arial" w:hAnsi="Arial" w:cs="Arial"/>
          <w:b/>
          <w:bCs/>
          <w:i/>
          <w:iCs/>
          <w:sz w:val="22"/>
          <w:szCs w:val="22"/>
        </w:rPr>
        <w:t xml:space="preserve"> des Stiftungsvorstands</w:t>
      </w:r>
      <w:r w:rsidR="00046AD6">
        <w:rPr>
          <w:rFonts w:ascii="Arial" w:hAnsi="Arial" w:cs="Arial"/>
          <w:b/>
          <w:bCs/>
          <w:i/>
          <w:iCs/>
          <w:sz w:val="22"/>
          <w:szCs w:val="22"/>
        </w:rPr>
        <w:t xml:space="preserve"> der KD-BANK-</w:t>
      </w:r>
      <w:r w:rsidR="00AA1ED9">
        <w:rPr>
          <w:rFonts w:ascii="Arial" w:hAnsi="Arial" w:cs="Arial"/>
          <w:b/>
          <w:bCs/>
          <w:i/>
          <w:iCs/>
          <w:sz w:val="22"/>
          <w:szCs w:val="22"/>
        </w:rPr>
        <w:t>STIFTUNG.</w:t>
      </w:r>
    </w:p>
    <w:p w14:paraId="3C685E8A" w14:textId="71CCEF39" w:rsidR="00D40806" w:rsidRDefault="00CA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in diesem Jahr </w:t>
      </w:r>
      <w:r w:rsidR="00EF4EB5">
        <w:rPr>
          <w:rFonts w:ascii="Arial" w:hAnsi="Arial" w:cs="Arial"/>
          <w:sz w:val="22"/>
          <w:szCs w:val="22"/>
        </w:rPr>
        <w:t xml:space="preserve">fördert </w:t>
      </w:r>
      <w:r>
        <w:rPr>
          <w:rFonts w:ascii="Arial" w:hAnsi="Arial" w:cs="Arial"/>
          <w:sz w:val="22"/>
          <w:szCs w:val="22"/>
        </w:rPr>
        <w:t>der</w:t>
      </w:r>
      <w:r w:rsidR="00AA1ED9">
        <w:rPr>
          <w:rFonts w:ascii="Arial" w:hAnsi="Arial" w:cs="Arial"/>
          <w:sz w:val="22"/>
          <w:szCs w:val="22"/>
        </w:rPr>
        <w:t xml:space="preserve"> Stiftungsvorstand </w:t>
      </w:r>
      <w:r>
        <w:rPr>
          <w:rFonts w:ascii="Arial" w:hAnsi="Arial" w:cs="Arial"/>
          <w:sz w:val="22"/>
          <w:szCs w:val="22"/>
        </w:rPr>
        <w:t>zudem</w:t>
      </w:r>
      <w:r w:rsidR="00AA1ED9">
        <w:rPr>
          <w:rFonts w:ascii="Arial" w:hAnsi="Arial" w:cs="Arial"/>
          <w:sz w:val="22"/>
          <w:szCs w:val="22"/>
        </w:rPr>
        <w:t xml:space="preserve"> </w:t>
      </w:r>
      <w:r w:rsidR="000A2A70">
        <w:rPr>
          <w:rFonts w:ascii="Arial" w:hAnsi="Arial" w:cs="Arial"/>
          <w:sz w:val="22"/>
          <w:szCs w:val="22"/>
        </w:rPr>
        <w:t xml:space="preserve">Vorhaben mit besonderer Strahlkraft, sogenannte </w:t>
      </w:r>
      <w:r w:rsidR="0047785A">
        <w:rPr>
          <w:rFonts w:ascii="Arial" w:hAnsi="Arial" w:cs="Arial"/>
          <w:sz w:val="22"/>
          <w:szCs w:val="22"/>
        </w:rPr>
        <w:t>Leuchtt</w:t>
      </w:r>
      <w:r w:rsidR="000A2A70">
        <w:rPr>
          <w:rFonts w:ascii="Arial" w:hAnsi="Arial" w:cs="Arial"/>
          <w:sz w:val="22"/>
          <w:szCs w:val="22"/>
        </w:rPr>
        <w:t>ürme</w:t>
      </w:r>
      <w:r w:rsidR="00046AD6">
        <w:rPr>
          <w:rFonts w:ascii="Arial" w:hAnsi="Arial" w:cs="Arial"/>
          <w:sz w:val="22"/>
          <w:szCs w:val="22"/>
        </w:rPr>
        <w:t>.</w:t>
      </w:r>
      <w:r w:rsidR="00477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</w:t>
      </w:r>
      <w:r w:rsidR="00AA1ED9">
        <w:rPr>
          <w:rFonts w:ascii="Arial" w:hAnsi="Arial" w:cs="Arial"/>
          <w:sz w:val="22"/>
          <w:szCs w:val="22"/>
        </w:rPr>
        <w:t xml:space="preserve"> drei</w:t>
      </w:r>
      <w:r w:rsidR="00046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ausgewählten</w:t>
      </w:r>
      <w:r w:rsidR="00382A13">
        <w:rPr>
          <w:rFonts w:ascii="Arial" w:hAnsi="Arial" w:cs="Arial"/>
          <w:sz w:val="22"/>
          <w:szCs w:val="22"/>
        </w:rPr>
        <w:t xml:space="preserve"> </w:t>
      </w:r>
      <w:r w:rsidR="00EF4EB5">
        <w:rPr>
          <w:rFonts w:ascii="Arial" w:hAnsi="Arial" w:cs="Arial"/>
          <w:sz w:val="22"/>
          <w:szCs w:val="22"/>
        </w:rPr>
        <w:t xml:space="preserve">Projekte </w:t>
      </w:r>
      <w:r>
        <w:rPr>
          <w:rFonts w:ascii="Arial" w:hAnsi="Arial" w:cs="Arial"/>
          <w:sz w:val="22"/>
          <w:szCs w:val="22"/>
        </w:rPr>
        <w:t xml:space="preserve">nutzen alle </w:t>
      </w:r>
      <w:r w:rsidR="00EF4EB5">
        <w:rPr>
          <w:rFonts w:ascii="Arial" w:hAnsi="Arial" w:cs="Arial"/>
          <w:sz w:val="22"/>
          <w:szCs w:val="22"/>
        </w:rPr>
        <w:t>die</w:t>
      </w:r>
      <w:r w:rsidR="00382A13">
        <w:rPr>
          <w:rFonts w:ascii="Arial" w:hAnsi="Arial" w:cs="Arial"/>
          <w:sz w:val="22"/>
          <w:szCs w:val="22"/>
        </w:rPr>
        <w:t xml:space="preserve"> Musik</w:t>
      </w:r>
      <w:r w:rsidR="00D40806">
        <w:rPr>
          <w:rFonts w:ascii="Arial" w:hAnsi="Arial" w:cs="Arial"/>
          <w:sz w:val="22"/>
          <w:szCs w:val="22"/>
        </w:rPr>
        <w:t>, um</w:t>
      </w:r>
      <w:r w:rsidR="00FD0FF6">
        <w:rPr>
          <w:rFonts w:ascii="Arial" w:hAnsi="Arial" w:cs="Arial"/>
          <w:sz w:val="22"/>
          <w:szCs w:val="22"/>
        </w:rPr>
        <w:t xml:space="preserve"> </w:t>
      </w:r>
      <w:r w:rsidR="00382A13">
        <w:rPr>
          <w:rFonts w:ascii="Arial" w:hAnsi="Arial" w:cs="Arial"/>
          <w:sz w:val="22"/>
          <w:szCs w:val="22"/>
        </w:rPr>
        <w:t>kirchengeschichtliche Ereignisse</w:t>
      </w:r>
      <w:r w:rsidR="00D40806" w:rsidRPr="00D40806">
        <w:rPr>
          <w:rFonts w:ascii="Arial" w:hAnsi="Arial" w:cs="Arial"/>
          <w:sz w:val="22"/>
          <w:szCs w:val="22"/>
        </w:rPr>
        <w:t xml:space="preserve"> </w:t>
      </w:r>
      <w:r w:rsidR="00D40806">
        <w:rPr>
          <w:rFonts w:ascii="Arial" w:hAnsi="Arial" w:cs="Arial"/>
          <w:sz w:val="22"/>
          <w:szCs w:val="22"/>
        </w:rPr>
        <w:t>zu vermitteln</w:t>
      </w:r>
      <w:r w:rsidR="00AA1ED9" w:rsidRPr="00AA1ED9">
        <w:rPr>
          <w:rFonts w:ascii="Arial" w:hAnsi="Arial" w:cs="Arial"/>
          <w:sz w:val="22"/>
          <w:szCs w:val="22"/>
        </w:rPr>
        <w:t xml:space="preserve"> </w:t>
      </w:r>
      <w:r w:rsidR="00AA1ED9">
        <w:rPr>
          <w:rFonts w:ascii="Arial" w:hAnsi="Arial" w:cs="Arial"/>
          <w:sz w:val="22"/>
          <w:szCs w:val="22"/>
        </w:rPr>
        <w:t>oder</w:t>
      </w:r>
      <w:r w:rsidR="00AA1ED9" w:rsidRPr="00AA1ED9">
        <w:rPr>
          <w:rFonts w:ascii="Arial" w:hAnsi="Arial" w:cs="Arial"/>
          <w:sz w:val="22"/>
          <w:szCs w:val="22"/>
        </w:rPr>
        <w:t xml:space="preserve"> </w:t>
      </w:r>
      <w:r w:rsidR="00AA1ED9">
        <w:rPr>
          <w:rFonts w:ascii="Arial" w:hAnsi="Arial" w:cs="Arial"/>
          <w:sz w:val="22"/>
          <w:szCs w:val="22"/>
        </w:rPr>
        <w:t>die Herzen der Menschen für Glaubenserfahrungen zu öffnen</w:t>
      </w:r>
      <w:r w:rsidR="00AF6D6B">
        <w:rPr>
          <w:rFonts w:ascii="Arial" w:hAnsi="Arial" w:cs="Arial"/>
          <w:sz w:val="22"/>
          <w:szCs w:val="22"/>
        </w:rPr>
        <w:t>:</w:t>
      </w:r>
    </w:p>
    <w:p w14:paraId="0AFF970C" w14:textId="3FC69D60" w:rsidR="00D40806" w:rsidRDefault="00382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„Bach – ein Weihnachtsfilm“ nimmt </w:t>
      </w:r>
      <w:r w:rsidR="00870DB6">
        <w:rPr>
          <w:rFonts w:ascii="Arial" w:hAnsi="Arial" w:cs="Arial"/>
          <w:sz w:val="22"/>
          <w:szCs w:val="22"/>
        </w:rPr>
        <w:t xml:space="preserve">die Fernsehzuschauer in der kommenden </w:t>
      </w:r>
      <w:r w:rsidR="005860BF">
        <w:rPr>
          <w:rFonts w:ascii="Arial" w:hAnsi="Arial" w:cs="Arial"/>
          <w:sz w:val="22"/>
          <w:szCs w:val="22"/>
        </w:rPr>
        <w:t>Weihnachtszeit</w:t>
      </w:r>
      <w:r>
        <w:rPr>
          <w:rFonts w:ascii="Arial" w:hAnsi="Arial" w:cs="Arial"/>
          <w:sz w:val="22"/>
          <w:szCs w:val="22"/>
        </w:rPr>
        <w:t xml:space="preserve"> </w:t>
      </w:r>
      <w:r w:rsidR="00870DB6">
        <w:rPr>
          <w:rFonts w:ascii="Arial" w:hAnsi="Arial" w:cs="Arial"/>
          <w:sz w:val="22"/>
          <w:szCs w:val="22"/>
        </w:rPr>
        <w:t>mit ins Haus d</w:t>
      </w:r>
      <w:r>
        <w:rPr>
          <w:rFonts w:ascii="Arial" w:hAnsi="Arial" w:cs="Arial"/>
          <w:sz w:val="22"/>
          <w:szCs w:val="22"/>
        </w:rPr>
        <w:t>er Familie Bach, in dem Kirchenmusik selbstverständlicher Teil des Alltags war</w:t>
      </w:r>
      <w:r w:rsidR="00870DB6">
        <w:rPr>
          <w:rFonts w:ascii="Arial" w:hAnsi="Arial" w:cs="Arial"/>
          <w:sz w:val="22"/>
          <w:szCs w:val="22"/>
        </w:rPr>
        <w:t xml:space="preserve">. </w:t>
      </w:r>
      <w:r w:rsidR="00951E8E">
        <w:rPr>
          <w:rFonts w:ascii="Arial" w:hAnsi="Arial" w:cs="Arial"/>
          <w:sz w:val="22"/>
          <w:szCs w:val="22"/>
        </w:rPr>
        <w:t xml:space="preserve">Für die Filmproduktion bewilligt der Stiftungsvorstand </w:t>
      </w:r>
      <w:r w:rsidR="00CA443E">
        <w:rPr>
          <w:rFonts w:ascii="Arial" w:hAnsi="Arial" w:cs="Arial"/>
          <w:sz w:val="22"/>
          <w:szCs w:val="22"/>
        </w:rPr>
        <w:t xml:space="preserve">im Ausstrahlungsjahr </w:t>
      </w:r>
      <w:r w:rsidR="00EF4EB5">
        <w:rPr>
          <w:rFonts w:ascii="Arial" w:hAnsi="Arial" w:cs="Arial"/>
          <w:sz w:val="22"/>
          <w:szCs w:val="22"/>
        </w:rPr>
        <w:t xml:space="preserve">erneut </w:t>
      </w:r>
      <w:r w:rsidR="00870DB6">
        <w:rPr>
          <w:rFonts w:ascii="Arial" w:hAnsi="Arial" w:cs="Arial"/>
          <w:sz w:val="22"/>
          <w:szCs w:val="22"/>
        </w:rPr>
        <w:t>25.000 Euro</w:t>
      </w:r>
      <w:r w:rsidR="00281B67">
        <w:rPr>
          <w:rFonts w:ascii="Arial" w:hAnsi="Arial" w:cs="Arial"/>
          <w:sz w:val="22"/>
          <w:szCs w:val="22"/>
        </w:rPr>
        <w:t xml:space="preserve">. </w:t>
      </w:r>
    </w:p>
    <w:p w14:paraId="0A5262B5" w14:textId="3C874EE9" w:rsidR="00870DB6" w:rsidRDefault="00AA1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das</w:t>
      </w:r>
      <w:r w:rsidR="00951E8E">
        <w:rPr>
          <w:rFonts w:ascii="Arial" w:hAnsi="Arial" w:cs="Arial"/>
          <w:sz w:val="22"/>
          <w:szCs w:val="22"/>
        </w:rPr>
        <w:t xml:space="preserve"> </w:t>
      </w:r>
      <w:r w:rsidR="00281B67">
        <w:rPr>
          <w:rFonts w:ascii="Arial" w:hAnsi="Arial" w:cs="Arial"/>
          <w:sz w:val="22"/>
          <w:szCs w:val="22"/>
        </w:rPr>
        <w:t xml:space="preserve">Pilgeroratorium </w:t>
      </w:r>
      <w:r w:rsidR="00382A13">
        <w:rPr>
          <w:rFonts w:ascii="Arial" w:hAnsi="Arial" w:cs="Arial"/>
          <w:sz w:val="22"/>
          <w:szCs w:val="22"/>
        </w:rPr>
        <w:t>„Maria</w:t>
      </w:r>
      <w:r w:rsidR="00EF4EB5">
        <w:rPr>
          <w:rFonts w:ascii="Arial" w:hAnsi="Arial" w:cs="Arial"/>
          <w:sz w:val="22"/>
          <w:szCs w:val="22"/>
        </w:rPr>
        <w:t xml:space="preserve"> – </w:t>
      </w:r>
      <w:r w:rsidR="00382A13">
        <w:rPr>
          <w:rFonts w:ascii="Arial" w:hAnsi="Arial" w:cs="Arial"/>
          <w:sz w:val="22"/>
          <w:szCs w:val="22"/>
        </w:rPr>
        <w:t>eine wie keine</w:t>
      </w:r>
      <w:r w:rsidR="00870DB6">
        <w:rPr>
          <w:rFonts w:ascii="Arial" w:hAnsi="Arial" w:cs="Arial"/>
          <w:sz w:val="22"/>
          <w:szCs w:val="22"/>
        </w:rPr>
        <w:t>“</w:t>
      </w:r>
      <w:r w:rsidR="00382A13">
        <w:rPr>
          <w:rFonts w:ascii="Arial" w:hAnsi="Arial" w:cs="Arial"/>
          <w:sz w:val="22"/>
          <w:szCs w:val="22"/>
        </w:rPr>
        <w:t xml:space="preserve"> </w:t>
      </w:r>
      <w:r w:rsidR="00CA443E">
        <w:rPr>
          <w:rFonts w:ascii="Arial" w:hAnsi="Arial" w:cs="Arial"/>
          <w:sz w:val="22"/>
          <w:szCs w:val="22"/>
        </w:rPr>
        <w:t>pilgern</w:t>
      </w:r>
      <w:r w:rsidR="00046AD6">
        <w:rPr>
          <w:rFonts w:ascii="Arial" w:hAnsi="Arial" w:cs="Arial"/>
          <w:sz w:val="22"/>
          <w:szCs w:val="22"/>
        </w:rPr>
        <w:t xml:space="preserve"> </w:t>
      </w:r>
      <w:r w:rsidR="00281B67" w:rsidRPr="00281B67">
        <w:rPr>
          <w:rFonts w:ascii="Arial" w:hAnsi="Arial" w:cs="Arial"/>
          <w:sz w:val="22"/>
          <w:szCs w:val="22"/>
        </w:rPr>
        <w:t xml:space="preserve">jugendliche Sängerinnen und Sänger aus </w:t>
      </w:r>
      <w:r w:rsidR="00281B67">
        <w:rPr>
          <w:rFonts w:ascii="Arial" w:hAnsi="Arial" w:cs="Arial"/>
          <w:sz w:val="22"/>
          <w:szCs w:val="22"/>
        </w:rPr>
        <w:t xml:space="preserve">sechs Kirchenkreisen </w:t>
      </w:r>
      <w:r w:rsidR="00CA443E">
        <w:rPr>
          <w:rFonts w:ascii="Arial" w:hAnsi="Arial" w:cs="Arial"/>
          <w:sz w:val="22"/>
          <w:szCs w:val="22"/>
        </w:rPr>
        <w:t xml:space="preserve">fast 180 km </w:t>
      </w:r>
      <w:r w:rsidR="00870DB6">
        <w:rPr>
          <w:rFonts w:ascii="Arial" w:hAnsi="Arial" w:cs="Arial"/>
          <w:sz w:val="22"/>
          <w:szCs w:val="22"/>
        </w:rPr>
        <w:t xml:space="preserve">in ökumenischer Verbundenheit </w:t>
      </w:r>
      <w:r w:rsidR="00281B67">
        <w:rPr>
          <w:rFonts w:ascii="Arial" w:hAnsi="Arial" w:cs="Arial"/>
          <w:sz w:val="22"/>
          <w:szCs w:val="22"/>
        </w:rPr>
        <w:t>durch Westfale</w:t>
      </w:r>
      <w:r w:rsidR="00870DB6">
        <w:rPr>
          <w:rFonts w:ascii="Arial" w:hAnsi="Arial" w:cs="Arial"/>
          <w:sz w:val="22"/>
          <w:szCs w:val="22"/>
        </w:rPr>
        <w:t>n</w:t>
      </w:r>
      <w:r w:rsidR="00046A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Sie besuchen Marienkirchen auf ihrem Weg und lassen dort</w:t>
      </w:r>
      <w:r w:rsidR="00046AD6">
        <w:rPr>
          <w:rFonts w:ascii="Arial" w:hAnsi="Arial" w:cs="Arial"/>
          <w:sz w:val="22"/>
          <w:szCs w:val="22"/>
        </w:rPr>
        <w:t xml:space="preserve"> </w:t>
      </w:r>
      <w:r w:rsidR="00870DB6">
        <w:rPr>
          <w:rFonts w:ascii="Arial" w:hAnsi="Arial" w:cs="Arial"/>
          <w:sz w:val="22"/>
          <w:szCs w:val="22"/>
        </w:rPr>
        <w:t xml:space="preserve">ein </w:t>
      </w:r>
      <w:r w:rsidR="00870DB6" w:rsidRPr="00870DB6">
        <w:rPr>
          <w:rFonts w:ascii="Arial" w:hAnsi="Arial" w:cs="Arial"/>
          <w:sz w:val="22"/>
          <w:szCs w:val="22"/>
        </w:rPr>
        <w:t xml:space="preserve">Crossover von Gregorianik über Klassik bis </w:t>
      </w:r>
      <w:r w:rsidR="00951E8E">
        <w:rPr>
          <w:rFonts w:ascii="Arial" w:hAnsi="Arial" w:cs="Arial"/>
          <w:sz w:val="22"/>
          <w:szCs w:val="22"/>
        </w:rPr>
        <w:t xml:space="preserve">zu </w:t>
      </w:r>
      <w:r w:rsidR="00870DB6" w:rsidRPr="00870DB6">
        <w:rPr>
          <w:rFonts w:ascii="Arial" w:hAnsi="Arial" w:cs="Arial"/>
          <w:sz w:val="22"/>
          <w:szCs w:val="22"/>
        </w:rPr>
        <w:t>Rap</w:t>
      </w:r>
      <w:r>
        <w:rPr>
          <w:rFonts w:ascii="Arial" w:hAnsi="Arial" w:cs="Arial"/>
          <w:sz w:val="22"/>
          <w:szCs w:val="22"/>
        </w:rPr>
        <w:t xml:space="preserve"> erklingen</w:t>
      </w:r>
      <w:r w:rsidR="00951E8E">
        <w:rPr>
          <w:rFonts w:ascii="Arial" w:hAnsi="Arial" w:cs="Arial"/>
          <w:sz w:val="22"/>
          <w:szCs w:val="22"/>
        </w:rPr>
        <w:t>.</w:t>
      </w:r>
      <w:r w:rsidR="005860BF">
        <w:rPr>
          <w:rFonts w:ascii="Arial" w:hAnsi="Arial" w:cs="Arial"/>
          <w:sz w:val="22"/>
          <w:szCs w:val="22"/>
        </w:rPr>
        <w:t xml:space="preserve"> Das Vorhaben wird mit </w:t>
      </w:r>
      <w:r w:rsidR="00B67F96" w:rsidRPr="00B67F96">
        <w:rPr>
          <w:rFonts w:ascii="Arial" w:hAnsi="Arial" w:cs="Arial"/>
          <w:color w:val="auto"/>
          <w:sz w:val="22"/>
          <w:szCs w:val="22"/>
        </w:rPr>
        <w:t>22.500</w:t>
      </w:r>
      <w:r w:rsidR="005860BF" w:rsidRPr="00B67F96">
        <w:rPr>
          <w:rFonts w:ascii="Arial" w:hAnsi="Arial" w:cs="Arial"/>
          <w:color w:val="auto"/>
          <w:sz w:val="22"/>
          <w:szCs w:val="22"/>
        </w:rPr>
        <w:t xml:space="preserve"> </w:t>
      </w:r>
      <w:r w:rsidR="005860BF">
        <w:rPr>
          <w:rFonts w:ascii="Arial" w:hAnsi="Arial" w:cs="Arial"/>
          <w:sz w:val="22"/>
          <w:szCs w:val="22"/>
        </w:rPr>
        <w:t xml:space="preserve">Euro </w:t>
      </w:r>
      <w:r>
        <w:rPr>
          <w:rFonts w:ascii="Arial" w:hAnsi="Arial" w:cs="Arial"/>
          <w:sz w:val="22"/>
          <w:szCs w:val="22"/>
        </w:rPr>
        <w:t>aus der Stiftung bezuschusst.</w:t>
      </w:r>
      <w:r w:rsidR="00046AD6">
        <w:rPr>
          <w:rFonts w:ascii="Arial" w:hAnsi="Arial" w:cs="Arial"/>
          <w:sz w:val="22"/>
          <w:szCs w:val="22"/>
        </w:rPr>
        <w:t xml:space="preserve"> </w:t>
      </w:r>
    </w:p>
    <w:p w14:paraId="15A167D6" w14:textId="6704C1AF" w:rsidR="005860BF" w:rsidRDefault="00046AD6" w:rsidP="00586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0"/>
          <w:tab w:val="left" w:pos="7430"/>
          <w:tab w:val="left" w:pos="7430"/>
          <w:tab w:val="left" w:pos="7430"/>
          <w:tab w:val="left" w:pos="7430"/>
          <w:tab w:val="left" w:pos="743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120 Sänger der Wuppertaler Kurrende haben ein </w:t>
      </w:r>
      <w:r w:rsidR="00951E8E">
        <w:rPr>
          <w:rFonts w:ascii="Arial" w:hAnsi="Arial" w:cs="Arial"/>
          <w:sz w:val="22"/>
          <w:szCs w:val="22"/>
        </w:rPr>
        <w:t>Repertoire</w:t>
      </w:r>
      <w:r>
        <w:rPr>
          <w:rFonts w:ascii="Arial" w:hAnsi="Arial" w:cs="Arial"/>
          <w:sz w:val="22"/>
          <w:szCs w:val="22"/>
        </w:rPr>
        <w:t>, das</w:t>
      </w:r>
      <w:r w:rsidR="00951E8E">
        <w:rPr>
          <w:rFonts w:ascii="Arial" w:hAnsi="Arial" w:cs="Arial"/>
          <w:sz w:val="22"/>
          <w:szCs w:val="22"/>
        </w:rPr>
        <w:t xml:space="preserve"> </w:t>
      </w:r>
      <w:r w:rsidR="00951E8E" w:rsidRPr="005860BF">
        <w:rPr>
          <w:rFonts w:ascii="Arial" w:hAnsi="Arial" w:cs="Arial"/>
          <w:sz w:val="22"/>
          <w:szCs w:val="22"/>
        </w:rPr>
        <w:t>fast ausschließlich geistliche Chorwerke</w:t>
      </w:r>
      <w:r w:rsidR="00951E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umfasst. </w:t>
      </w:r>
      <w:r w:rsidR="008436AC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</w:t>
      </w:r>
      <w:r w:rsidRPr="005860BF">
        <w:rPr>
          <w:rFonts w:ascii="Arial" w:hAnsi="Arial" w:cs="Arial"/>
          <w:sz w:val="22"/>
          <w:szCs w:val="22"/>
        </w:rPr>
        <w:t>älteste Knabenchor auf dem Gebiet der Evangelischen</w:t>
      </w:r>
      <w:r>
        <w:rPr>
          <w:rFonts w:ascii="Arial" w:hAnsi="Arial" w:cs="Arial"/>
          <w:sz w:val="22"/>
          <w:szCs w:val="22"/>
        </w:rPr>
        <w:t xml:space="preserve"> </w:t>
      </w:r>
      <w:r w:rsidRPr="005860BF">
        <w:rPr>
          <w:rFonts w:ascii="Arial" w:hAnsi="Arial" w:cs="Arial"/>
          <w:sz w:val="22"/>
          <w:szCs w:val="22"/>
        </w:rPr>
        <w:t>Kirche im Rheinland</w:t>
      </w:r>
      <w:r>
        <w:rPr>
          <w:rFonts w:ascii="Arial" w:hAnsi="Arial" w:cs="Arial"/>
          <w:sz w:val="22"/>
          <w:szCs w:val="22"/>
        </w:rPr>
        <w:t xml:space="preserve"> </w:t>
      </w:r>
      <w:r w:rsidR="008436AC">
        <w:rPr>
          <w:rFonts w:ascii="Arial" w:hAnsi="Arial" w:cs="Arial"/>
          <w:sz w:val="22"/>
          <w:szCs w:val="22"/>
        </w:rPr>
        <w:t xml:space="preserve">erreicht </w:t>
      </w:r>
      <w:r w:rsidR="00093052">
        <w:rPr>
          <w:rFonts w:ascii="Arial" w:hAnsi="Arial" w:cs="Arial"/>
          <w:sz w:val="22"/>
          <w:szCs w:val="22"/>
        </w:rPr>
        <w:t xml:space="preserve">überregional </w:t>
      </w:r>
      <w:r w:rsidR="008436AC" w:rsidRPr="005860BF">
        <w:rPr>
          <w:rFonts w:ascii="Arial" w:hAnsi="Arial" w:cs="Arial"/>
          <w:sz w:val="22"/>
          <w:szCs w:val="22"/>
        </w:rPr>
        <w:t>jedes Jahr</w:t>
      </w:r>
      <w:r w:rsidR="008436AC">
        <w:rPr>
          <w:rFonts w:ascii="Arial" w:hAnsi="Arial" w:cs="Arial"/>
          <w:sz w:val="22"/>
          <w:szCs w:val="22"/>
        </w:rPr>
        <w:t xml:space="preserve"> </w:t>
      </w:r>
      <w:r w:rsidR="008436AC" w:rsidRPr="005860BF">
        <w:rPr>
          <w:rFonts w:ascii="Arial" w:hAnsi="Arial" w:cs="Arial"/>
          <w:sz w:val="22"/>
          <w:szCs w:val="22"/>
        </w:rPr>
        <w:t>zehntausend Gottesdienst- und Konzertbesucher</w:t>
      </w:r>
      <w:r w:rsidR="008436AC">
        <w:rPr>
          <w:rFonts w:ascii="Arial" w:hAnsi="Arial" w:cs="Arial"/>
          <w:sz w:val="22"/>
          <w:szCs w:val="22"/>
        </w:rPr>
        <w:t xml:space="preserve"> und lässt die frohe Botschaft erklingen. Die Wuppertaler Kurrende gehört</w:t>
      </w:r>
      <w:r w:rsidR="005860BF" w:rsidRPr="005860BF">
        <w:rPr>
          <w:rFonts w:ascii="Arial" w:hAnsi="Arial" w:cs="Arial"/>
          <w:sz w:val="22"/>
          <w:szCs w:val="22"/>
        </w:rPr>
        <w:t xml:space="preserve"> zu den bekanntesten und aktivsten Knabenchören</w:t>
      </w:r>
      <w:r w:rsidR="005860BF">
        <w:rPr>
          <w:rFonts w:ascii="Arial" w:hAnsi="Arial" w:cs="Arial"/>
          <w:sz w:val="22"/>
          <w:szCs w:val="22"/>
        </w:rPr>
        <w:t xml:space="preserve"> </w:t>
      </w:r>
      <w:r w:rsidR="005860BF" w:rsidRPr="005860BF">
        <w:rPr>
          <w:rFonts w:ascii="Arial" w:hAnsi="Arial" w:cs="Arial"/>
          <w:sz w:val="22"/>
          <w:szCs w:val="22"/>
        </w:rPr>
        <w:t>der Bundesrepublik Deutschland</w:t>
      </w:r>
      <w:r w:rsidR="00DA7EB3">
        <w:rPr>
          <w:rFonts w:ascii="Arial" w:hAnsi="Arial" w:cs="Arial"/>
          <w:sz w:val="22"/>
          <w:szCs w:val="22"/>
        </w:rPr>
        <w:t xml:space="preserve">. </w:t>
      </w:r>
      <w:r w:rsidR="008436AC">
        <w:rPr>
          <w:rFonts w:ascii="Arial" w:hAnsi="Arial" w:cs="Arial"/>
          <w:sz w:val="22"/>
          <w:szCs w:val="22"/>
        </w:rPr>
        <w:t>In der Gemeinschaft erfahren</w:t>
      </w:r>
      <w:r w:rsidR="00DA7EB3">
        <w:rPr>
          <w:rFonts w:ascii="Arial" w:hAnsi="Arial" w:cs="Arial"/>
          <w:sz w:val="22"/>
          <w:szCs w:val="22"/>
        </w:rPr>
        <w:t xml:space="preserve"> die</w:t>
      </w:r>
      <w:r w:rsidR="005860BF" w:rsidRPr="005860BF">
        <w:rPr>
          <w:rFonts w:ascii="Arial" w:hAnsi="Arial" w:cs="Arial"/>
          <w:sz w:val="22"/>
          <w:szCs w:val="22"/>
        </w:rPr>
        <w:t xml:space="preserve"> Sänger </w:t>
      </w:r>
      <w:r w:rsidR="005860BF">
        <w:rPr>
          <w:rFonts w:ascii="Arial" w:hAnsi="Arial" w:cs="Arial"/>
          <w:sz w:val="22"/>
          <w:szCs w:val="22"/>
        </w:rPr>
        <w:t>u</w:t>
      </w:r>
      <w:r w:rsidR="005860BF" w:rsidRPr="005860BF">
        <w:rPr>
          <w:rFonts w:ascii="Arial" w:hAnsi="Arial" w:cs="Arial"/>
          <w:sz w:val="22"/>
          <w:szCs w:val="22"/>
        </w:rPr>
        <w:t xml:space="preserve">nabhängig vom sozioökonomischen </w:t>
      </w:r>
      <w:r w:rsidR="005860BF">
        <w:rPr>
          <w:rFonts w:ascii="Arial" w:hAnsi="Arial" w:cs="Arial"/>
          <w:sz w:val="22"/>
          <w:szCs w:val="22"/>
        </w:rPr>
        <w:t xml:space="preserve">Hintergrund des Elternhauses </w:t>
      </w:r>
      <w:r w:rsidR="005860BF" w:rsidRPr="005860BF">
        <w:rPr>
          <w:rFonts w:ascii="Arial" w:hAnsi="Arial" w:cs="Arial"/>
          <w:sz w:val="22"/>
          <w:szCs w:val="22"/>
        </w:rPr>
        <w:t xml:space="preserve">kulturelle Prägung und </w:t>
      </w:r>
      <w:r w:rsidR="00DA7EB3">
        <w:rPr>
          <w:rFonts w:ascii="Arial" w:hAnsi="Arial" w:cs="Arial"/>
          <w:sz w:val="22"/>
          <w:szCs w:val="22"/>
        </w:rPr>
        <w:t>können</w:t>
      </w:r>
      <w:r w:rsidR="00DA7EB3" w:rsidRPr="005860BF">
        <w:rPr>
          <w:rFonts w:ascii="Arial" w:hAnsi="Arial" w:cs="Arial"/>
          <w:sz w:val="22"/>
          <w:szCs w:val="22"/>
        </w:rPr>
        <w:t xml:space="preserve"> </w:t>
      </w:r>
      <w:r w:rsidR="005860BF" w:rsidRPr="005860BF">
        <w:rPr>
          <w:rFonts w:ascii="Arial" w:hAnsi="Arial" w:cs="Arial"/>
          <w:sz w:val="22"/>
          <w:szCs w:val="22"/>
        </w:rPr>
        <w:t>wichtige</w:t>
      </w:r>
      <w:r w:rsidR="005860BF">
        <w:rPr>
          <w:rFonts w:ascii="Arial" w:hAnsi="Arial" w:cs="Arial"/>
          <w:sz w:val="22"/>
          <w:szCs w:val="22"/>
        </w:rPr>
        <w:t xml:space="preserve"> </w:t>
      </w:r>
      <w:r w:rsidR="005860BF" w:rsidRPr="005860BF">
        <w:rPr>
          <w:rFonts w:ascii="Arial" w:hAnsi="Arial" w:cs="Arial"/>
          <w:sz w:val="22"/>
          <w:szCs w:val="22"/>
        </w:rPr>
        <w:t>Softskills</w:t>
      </w:r>
      <w:r w:rsidR="006A5523" w:rsidRPr="006A5523">
        <w:rPr>
          <w:rFonts w:ascii="Arial" w:hAnsi="Arial" w:cs="Arial"/>
          <w:sz w:val="22"/>
          <w:szCs w:val="22"/>
        </w:rPr>
        <w:t xml:space="preserve"> </w:t>
      </w:r>
      <w:r w:rsidR="006A5523">
        <w:rPr>
          <w:rFonts w:ascii="Arial" w:hAnsi="Arial" w:cs="Arial"/>
          <w:sz w:val="22"/>
          <w:szCs w:val="22"/>
        </w:rPr>
        <w:t>entwickeln</w:t>
      </w:r>
      <w:r w:rsidR="005860BF">
        <w:rPr>
          <w:rFonts w:ascii="Arial" w:hAnsi="Arial" w:cs="Arial"/>
          <w:sz w:val="22"/>
          <w:szCs w:val="22"/>
        </w:rPr>
        <w:t>.</w:t>
      </w:r>
      <w:r w:rsidR="005860BF" w:rsidRPr="005860BF">
        <w:rPr>
          <w:rFonts w:ascii="Arial" w:hAnsi="Arial" w:cs="Arial"/>
          <w:sz w:val="22"/>
          <w:szCs w:val="22"/>
        </w:rPr>
        <w:t xml:space="preserve"> </w:t>
      </w:r>
      <w:r w:rsidR="00F5420A">
        <w:rPr>
          <w:rFonts w:ascii="Arial" w:hAnsi="Arial" w:cs="Arial"/>
          <w:sz w:val="22"/>
          <w:szCs w:val="22"/>
        </w:rPr>
        <w:t xml:space="preserve">Die </w:t>
      </w:r>
      <w:r w:rsidR="00951E8E">
        <w:rPr>
          <w:rFonts w:ascii="Arial" w:hAnsi="Arial" w:cs="Arial"/>
          <w:sz w:val="22"/>
          <w:szCs w:val="22"/>
        </w:rPr>
        <w:t xml:space="preserve">Stiftung </w:t>
      </w:r>
      <w:r w:rsidR="00AA1ED9">
        <w:rPr>
          <w:rFonts w:ascii="Arial" w:hAnsi="Arial" w:cs="Arial"/>
          <w:sz w:val="22"/>
          <w:szCs w:val="22"/>
        </w:rPr>
        <w:t>fördert</w:t>
      </w:r>
      <w:r w:rsidR="00951E8E">
        <w:rPr>
          <w:rFonts w:ascii="Arial" w:hAnsi="Arial" w:cs="Arial"/>
          <w:sz w:val="22"/>
          <w:szCs w:val="22"/>
        </w:rPr>
        <w:t xml:space="preserve"> die </w:t>
      </w:r>
      <w:r w:rsidR="00F5420A">
        <w:rPr>
          <w:rFonts w:ascii="Arial" w:hAnsi="Arial" w:cs="Arial"/>
          <w:sz w:val="22"/>
          <w:szCs w:val="22"/>
        </w:rPr>
        <w:t xml:space="preserve">kommende Konzertreise des Knabenchors </w:t>
      </w:r>
      <w:r w:rsidR="00B67F96">
        <w:rPr>
          <w:rFonts w:ascii="Arial" w:hAnsi="Arial" w:cs="Arial"/>
          <w:sz w:val="22"/>
          <w:szCs w:val="22"/>
        </w:rPr>
        <w:t xml:space="preserve">ebenfalls </w:t>
      </w:r>
      <w:r w:rsidR="00F5420A">
        <w:rPr>
          <w:rFonts w:ascii="Arial" w:hAnsi="Arial" w:cs="Arial"/>
          <w:sz w:val="22"/>
          <w:szCs w:val="22"/>
        </w:rPr>
        <w:t xml:space="preserve">mit </w:t>
      </w:r>
      <w:r w:rsidR="00B67F96" w:rsidRPr="00B67F96">
        <w:rPr>
          <w:rFonts w:ascii="Arial" w:hAnsi="Arial" w:cs="Arial"/>
          <w:color w:val="auto"/>
          <w:sz w:val="22"/>
          <w:szCs w:val="22"/>
        </w:rPr>
        <w:t>22.500</w:t>
      </w:r>
      <w:r w:rsidR="005860BF" w:rsidRPr="00B67F96">
        <w:rPr>
          <w:rFonts w:ascii="Arial" w:hAnsi="Arial" w:cs="Arial"/>
          <w:color w:val="auto"/>
          <w:sz w:val="22"/>
          <w:szCs w:val="22"/>
        </w:rPr>
        <w:t xml:space="preserve"> </w:t>
      </w:r>
      <w:r w:rsidR="005860BF">
        <w:rPr>
          <w:rFonts w:ascii="Arial" w:hAnsi="Arial" w:cs="Arial"/>
          <w:sz w:val="22"/>
          <w:szCs w:val="22"/>
        </w:rPr>
        <w:t>Euro.</w:t>
      </w:r>
    </w:p>
    <w:p w14:paraId="6C194B6A" w14:textId="77777777" w:rsidR="000A2A70" w:rsidRDefault="000A2A70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2"/>
          <w:szCs w:val="22"/>
        </w:rPr>
      </w:pPr>
    </w:p>
    <w:p w14:paraId="4A922F60" w14:textId="77777777" w:rsidR="00FC407C" w:rsidRDefault="00FC407C" w:rsidP="007F37BD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2"/>
          <w:szCs w:val="22"/>
        </w:rPr>
      </w:pPr>
    </w:p>
    <w:p w14:paraId="276F890F" w14:textId="77777777" w:rsidR="00FC407C" w:rsidRDefault="00FC407C" w:rsidP="007F37BD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2"/>
          <w:szCs w:val="22"/>
        </w:rPr>
      </w:pPr>
    </w:p>
    <w:p w14:paraId="0132C6E1" w14:textId="77777777" w:rsidR="007127BC" w:rsidRDefault="007127BC">
      <w:pP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</w:p>
    <w:p w14:paraId="791B4862" w14:textId="77777777" w:rsidR="007127BC" w:rsidRPr="00600D7E" w:rsidRDefault="00225177">
      <w:pPr>
        <w:rPr>
          <w:rFonts w:ascii="Arial" w:hAnsi="Arial" w:cs="Arial"/>
          <w:color w:val="auto"/>
          <w:sz w:val="22"/>
          <w:szCs w:val="22"/>
          <w:u w:val="single"/>
        </w:rPr>
      </w:pPr>
      <w:r w:rsidRPr="00600D7E">
        <w:rPr>
          <w:rFonts w:ascii="Arial" w:hAnsi="Arial" w:cs="Arial"/>
          <w:color w:val="auto"/>
          <w:sz w:val="22"/>
          <w:szCs w:val="22"/>
          <w:u w:val="single"/>
        </w:rPr>
        <w:t xml:space="preserve">Drei Förderbeispiele </w:t>
      </w:r>
      <w:r w:rsidR="00AA1ED9">
        <w:rPr>
          <w:rFonts w:ascii="Arial" w:hAnsi="Arial" w:cs="Arial"/>
          <w:color w:val="auto"/>
          <w:sz w:val="22"/>
          <w:szCs w:val="22"/>
          <w:u w:val="single"/>
        </w:rPr>
        <w:t>aus der</w:t>
      </w:r>
      <w:r w:rsidRPr="00600D7E">
        <w:rPr>
          <w:rFonts w:ascii="Arial" w:hAnsi="Arial" w:cs="Arial"/>
          <w:color w:val="auto"/>
          <w:sz w:val="22"/>
          <w:szCs w:val="22"/>
          <w:u w:val="single"/>
        </w:rPr>
        <w:t xml:space="preserve"> Ausschüttung der KD-BANK-STIFTUNG im Mai 202</w:t>
      </w:r>
      <w:r w:rsidR="00F5420A" w:rsidRPr="00600D7E">
        <w:rPr>
          <w:rFonts w:ascii="Arial" w:hAnsi="Arial" w:cs="Arial"/>
          <w:color w:val="auto"/>
          <w:sz w:val="22"/>
          <w:szCs w:val="22"/>
          <w:u w:val="single"/>
        </w:rPr>
        <w:t>4</w:t>
      </w:r>
      <w:r w:rsidRPr="00600D7E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26B4CD64" w14:textId="77777777" w:rsidR="007127BC" w:rsidRDefault="007127BC">
      <w:pPr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01383D7D" w14:textId="77777777" w:rsidR="007127BC" w:rsidRPr="009D4DFC" w:rsidRDefault="00225177">
      <w:pPr>
        <w:rPr>
          <w:rFonts w:ascii="Arial" w:hAnsi="Arial" w:cs="Arial"/>
          <w:b/>
          <w:color w:val="auto"/>
          <w:sz w:val="22"/>
          <w:szCs w:val="22"/>
        </w:rPr>
      </w:pPr>
      <w:r w:rsidRPr="009D4DFC">
        <w:rPr>
          <w:rFonts w:ascii="Arial" w:hAnsi="Arial" w:cs="Arial"/>
          <w:b/>
          <w:color w:val="auto"/>
          <w:sz w:val="22"/>
          <w:szCs w:val="22"/>
        </w:rPr>
        <w:t>a) Nachhaltiges Handeln in Gemeinden und Einrichtungen</w:t>
      </w:r>
    </w:p>
    <w:p w14:paraId="659B94D0" w14:textId="77777777" w:rsidR="007127BC" w:rsidRPr="009D4DFC" w:rsidRDefault="00225177">
      <w:pPr>
        <w:rPr>
          <w:rFonts w:ascii="Arial" w:hAnsi="Arial" w:cs="Arial"/>
          <w:color w:val="auto"/>
          <w:sz w:val="22"/>
          <w:szCs w:val="22"/>
        </w:rPr>
      </w:pPr>
      <w:r w:rsidRPr="009D4DFC">
        <w:rPr>
          <w:rFonts w:ascii="Arial" w:hAnsi="Arial" w:cs="Arial"/>
          <w:color w:val="auto"/>
          <w:sz w:val="22"/>
          <w:szCs w:val="22"/>
        </w:rPr>
        <w:t>Wer?</w:t>
      </w:r>
      <w:r w:rsidRPr="009D4DFC">
        <w:rPr>
          <w:rFonts w:ascii="Arial" w:hAnsi="Arial" w:cs="Arial"/>
          <w:color w:val="auto"/>
          <w:sz w:val="22"/>
          <w:szCs w:val="22"/>
        </w:rPr>
        <w:tab/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Stiftung </w:t>
      </w:r>
      <w:proofErr w:type="spellStart"/>
      <w:r w:rsidR="009D4DFC" w:rsidRPr="009D4DFC">
        <w:rPr>
          <w:rFonts w:ascii="Arial" w:hAnsi="Arial" w:cs="Arial"/>
          <w:color w:val="auto"/>
          <w:sz w:val="22"/>
          <w:szCs w:val="22"/>
        </w:rPr>
        <w:t>Friedehorst</w:t>
      </w:r>
      <w:proofErr w:type="spellEnd"/>
      <w:r w:rsidR="009D4DFC" w:rsidRPr="009D4DFC">
        <w:rPr>
          <w:rFonts w:ascii="Arial" w:hAnsi="Arial" w:cs="Arial"/>
          <w:color w:val="auto"/>
          <w:sz w:val="22"/>
          <w:szCs w:val="22"/>
        </w:rPr>
        <w:t>, Bremen</w:t>
      </w:r>
    </w:p>
    <w:p w14:paraId="1CA8D671" w14:textId="77777777" w:rsidR="007127BC" w:rsidRPr="009D4DFC" w:rsidRDefault="00225177">
      <w:pPr>
        <w:rPr>
          <w:rFonts w:ascii="Arial" w:hAnsi="Arial" w:cs="Arial"/>
          <w:color w:val="auto"/>
          <w:sz w:val="22"/>
          <w:szCs w:val="22"/>
        </w:rPr>
      </w:pPr>
      <w:r w:rsidRPr="009D4DFC">
        <w:rPr>
          <w:rFonts w:ascii="Arial" w:hAnsi="Arial" w:cs="Arial"/>
          <w:color w:val="auto"/>
          <w:sz w:val="22"/>
          <w:szCs w:val="22"/>
        </w:rPr>
        <w:t>Was?</w:t>
      </w:r>
      <w:r w:rsidRPr="009D4DFC">
        <w:rPr>
          <w:rFonts w:ascii="Arial" w:hAnsi="Arial" w:cs="Arial"/>
          <w:color w:val="auto"/>
          <w:sz w:val="22"/>
          <w:szCs w:val="22"/>
        </w:rPr>
        <w:tab/>
      </w:r>
      <w:r w:rsidR="009D4DFC" w:rsidRPr="009D4DFC">
        <w:rPr>
          <w:rFonts w:ascii="Arial" w:hAnsi="Arial" w:cs="Arial"/>
          <w:b/>
          <w:color w:val="auto"/>
          <w:sz w:val="22"/>
          <w:szCs w:val="22"/>
        </w:rPr>
        <w:t>Klimaschutz &amp; Inklusion</w:t>
      </w:r>
    </w:p>
    <w:p w14:paraId="14377B0E" w14:textId="68E4410A" w:rsidR="007127BC" w:rsidRPr="009D4DFC" w:rsidRDefault="00951E8E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Mit niederschwelligen Anregungen durch </w:t>
      </w:r>
      <w:r w:rsidR="00DA7EB3">
        <w:rPr>
          <w:rFonts w:ascii="Arial" w:hAnsi="Arial" w:cs="Arial"/>
          <w:color w:val="auto"/>
          <w:sz w:val="22"/>
          <w:szCs w:val="22"/>
        </w:rPr>
        <w:t>G</w:t>
      </w:r>
      <w:r w:rsidR="009D4DFC" w:rsidRPr="009D4DFC">
        <w:rPr>
          <w:rFonts w:ascii="Arial" w:hAnsi="Arial" w:cs="Arial"/>
          <w:color w:val="auto"/>
          <w:sz w:val="22"/>
          <w:szCs w:val="22"/>
        </w:rPr>
        <w:t>reen-</w:t>
      </w:r>
      <w:r w:rsidR="00DA7EB3">
        <w:rPr>
          <w:rFonts w:ascii="Arial" w:hAnsi="Arial" w:cs="Arial"/>
          <w:color w:val="auto"/>
          <w:sz w:val="22"/>
          <w:szCs w:val="22"/>
        </w:rPr>
        <w:t>N</w:t>
      </w:r>
      <w:r w:rsidR="009D4DFC" w:rsidRPr="009D4DFC">
        <w:rPr>
          <w:rFonts w:ascii="Arial" w:hAnsi="Arial" w:cs="Arial"/>
          <w:color w:val="auto"/>
          <w:sz w:val="22"/>
          <w:szCs w:val="22"/>
        </w:rPr>
        <w:t>ud</w:t>
      </w:r>
      <w:r w:rsidR="00DA7EB3">
        <w:rPr>
          <w:rFonts w:ascii="Arial" w:hAnsi="Arial" w:cs="Arial"/>
          <w:color w:val="auto"/>
          <w:sz w:val="22"/>
          <w:szCs w:val="22"/>
        </w:rPr>
        <w:t>g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ing </w:t>
      </w:r>
      <w:r>
        <w:rPr>
          <w:rFonts w:ascii="Arial" w:hAnsi="Arial" w:cs="Arial"/>
          <w:color w:val="auto"/>
          <w:sz w:val="22"/>
          <w:szCs w:val="22"/>
        </w:rPr>
        <w:t xml:space="preserve">werden 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die Menschen, </w:t>
      </w:r>
      <w:r w:rsidR="006A5523">
        <w:rPr>
          <w:rFonts w:ascii="Arial" w:hAnsi="Arial" w:cs="Arial"/>
          <w:color w:val="auto"/>
          <w:sz w:val="22"/>
          <w:szCs w:val="22"/>
        </w:rPr>
        <w:t>denen die Stiftung Heimat oder Arbeitsplatz ist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, zu nachhaltigem Handeln </w:t>
      </w:r>
      <w:r w:rsidR="00AF6D6B">
        <w:rPr>
          <w:rFonts w:ascii="Arial" w:hAnsi="Arial" w:cs="Arial"/>
          <w:color w:val="auto"/>
          <w:sz w:val="22"/>
          <w:szCs w:val="22"/>
        </w:rPr>
        <w:t>motiviert</w:t>
      </w:r>
      <w:r w:rsidR="009D4DFC" w:rsidRPr="009D4DFC">
        <w:rPr>
          <w:rFonts w:ascii="Arial" w:hAnsi="Arial" w:cs="Arial"/>
          <w:color w:val="auto"/>
          <w:sz w:val="22"/>
          <w:szCs w:val="22"/>
        </w:rPr>
        <w:t>. Aktionen zur Sensibilisierung</w:t>
      </w:r>
      <w:r>
        <w:rPr>
          <w:rFonts w:ascii="Arial" w:hAnsi="Arial" w:cs="Arial"/>
          <w:color w:val="auto"/>
          <w:sz w:val="22"/>
          <w:szCs w:val="22"/>
        </w:rPr>
        <w:t xml:space="preserve"> des Ressourcenverbrauchs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, Impulse zum Einkaufen ohne </w:t>
      </w:r>
      <w:r w:rsidR="001950C5" w:rsidRPr="009D4DFC">
        <w:rPr>
          <w:rFonts w:ascii="Arial" w:hAnsi="Arial" w:cs="Arial"/>
          <w:color w:val="auto"/>
          <w:sz w:val="22"/>
          <w:szCs w:val="22"/>
        </w:rPr>
        <w:t>Plastik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 und Anreize zum klimafreundlichen Kochen in den Wohngruppen sind Teile des </w:t>
      </w:r>
      <w:r w:rsidR="00B95F98" w:rsidRPr="009D4DFC">
        <w:rPr>
          <w:rFonts w:ascii="Arial" w:hAnsi="Arial" w:cs="Arial"/>
          <w:color w:val="auto"/>
          <w:sz w:val="22"/>
          <w:szCs w:val="22"/>
        </w:rPr>
        <w:t>Konzepts</w:t>
      </w:r>
      <w:r w:rsidR="009D4DFC" w:rsidRPr="009D4DF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F787EEF" w14:textId="77777777" w:rsidR="002B1D2C" w:rsidRDefault="002B1D2C">
      <w:pPr>
        <w:rPr>
          <w:rFonts w:ascii="Arial" w:hAnsi="Arial" w:cs="Arial"/>
          <w:color w:val="auto"/>
          <w:sz w:val="22"/>
          <w:szCs w:val="22"/>
        </w:rPr>
      </w:pPr>
    </w:p>
    <w:p w14:paraId="3CAA6F2A" w14:textId="77777777" w:rsidR="007127BC" w:rsidRPr="009D4DFC" w:rsidRDefault="00225177">
      <w:pPr>
        <w:rPr>
          <w:rFonts w:ascii="Arial" w:hAnsi="Arial" w:cs="Arial"/>
          <w:color w:val="auto"/>
          <w:sz w:val="22"/>
          <w:szCs w:val="22"/>
        </w:rPr>
      </w:pPr>
      <w:r w:rsidRPr="009D4DFC">
        <w:rPr>
          <w:rFonts w:ascii="Arial" w:hAnsi="Arial" w:cs="Arial"/>
          <w:color w:val="auto"/>
          <w:sz w:val="22"/>
          <w:szCs w:val="22"/>
        </w:rPr>
        <w:t>Unterstützung durch KD-BANK-STIFTUNG 2.</w:t>
      </w:r>
      <w:r w:rsidR="009D4DFC" w:rsidRPr="009D4DFC">
        <w:rPr>
          <w:rFonts w:ascii="Arial" w:hAnsi="Arial" w:cs="Arial"/>
          <w:color w:val="auto"/>
          <w:sz w:val="22"/>
          <w:szCs w:val="22"/>
        </w:rPr>
        <w:t>000</w:t>
      </w:r>
      <w:r w:rsidRPr="009D4DFC">
        <w:rPr>
          <w:rFonts w:ascii="Arial" w:hAnsi="Arial" w:cs="Arial"/>
          <w:color w:val="auto"/>
          <w:sz w:val="22"/>
          <w:szCs w:val="22"/>
        </w:rPr>
        <w:t xml:space="preserve"> Euro</w:t>
      </w:r>
    </w:p>
    <w:p w14:paraId="71777E03" w14:textId="77777777" w:rsidR="007127BC" w:rsidRPr="0067430F" w:rsidRDefault="007127BC">
      <w:pPr>
        <w:rPr>
          <w:rFonts w:ascii="Arial" w:hAnsi="Arial" w:cs="Arial"/>
          <w:color w:val="auto"/>
          <w:sz w:val="22"/>
          <w:szCs w:val="22"/>
        </w:rPr>
      </w:pPr>
    </w:p>
    <w:p w14:paraId="102A3E8A" w14:textId="77777777" w:rsidR="007127BC" w:rsidRPr="0067430F" w:rsidRDefault="00225177">
      <w:pPr>
        <w:rPr>
          <w:rFonts w:ascii="Arial" w:hAnsi="Arial" w:cs="Arial"/>
          <w:b/>
          <w:color w:val="auto"/>
          <w:sz w:val="22"/>
          <w:szCs w:val="22"/>
        </w:rPr>
      </w:pPr>
      <w:r w:rsidRPr="0067430F">
        <w:rPr>
          <w:rFonts w:ascii="Arial" w:hAnsi="Arial" w:cs="Arial"/>
          <w:b/>
          <w:color w:val="auto"/>
          <w:sz w:val="22"/>
          <w:szCs w:val="22"/>
        </w:rPr>
        <w:t xml:space="preserve">b) </w:t>
      </w:r>
      <w:r w:rsidR="001950C5" w:rsidRPr="0067430F">
        <w:rPr>
          <w:rFonts w:ascii="Arial" w:hAnsi="Arial" w:cs="Arial"/>
          <w:b/>
          <w:color w:val="auto"/>
          <w:sz w:val="22"/>
          <w:szCs w:val="22"/>
        </w:rPr>
        <w:t>Innovative Pr</w:t>
      </w:r>
      <w:r w:rsidR="0067430F" w:rsidRPr="0067430F">
        <w:rPr>
          <w:rFonts w:ascii="Arial" w:hAnsi="Arial" w:cs="Arial"/>
          <w:b/>
          <w:color w:val="auto"/>
          <w:sz w:val="22"/>
          <w:szCs w:val="22"/>
        </w:rPr>
        <w:t>o</w:t>
      </w:r>
      <w:r w:rsidR="001950C5" w:rsidRPr="0067430F">
        <w:rPr>
          <w:rFonts w:ascii="Arial" w:hAnsi="Arial" w:cs="Arial"/>
          <w:b/>
          <w:color w:val="auto"/>
          <w:sz w:val="22"/>
          <w:szCs w:val="22"/>
        </w:rPr>
        <w:t>jekte für ältere Menschen</w:t>
      </w:r>
    </w:p>
    <w:p w14:paraId="3FADFAF1" w14:textId="77777777" w:rsidR="007127BC" w:rsidRPr="0067430F" w:rsidRDefault="00225177">
      <w:pPr>
        <w:rPr>
          <w:rFonts w:ascii="Arial" w:hAnsi="Arial" w:cs="Arial"/>
          <w:color w:val="auto"/>
          <w:sz w:val="22"/>
          <w:szCs w:val="22"/>
        </w:rPr>
      </w:pPr>
      <w:r w:rsidRPr="0067430F">
        <w:rPr>
          <w:rFonts w:ascii="Arial" w:hAnsi="Arial" w:cs="Arial"/>
          <w:color w:val="auto"/>
          <w:sz w:val="22"/>
          <w:szCs w:val="22"/>
        </w:rPr>
        <w:t>Wer?</w:t>
      </w:r>
      <w:r w:rsidRPr="0067430F">
        <w:rPr>
          <w:rFonts w:ascii="Arial" w:hAnsi="Arial" w:cs="Arial"/>
          <w:color w:val="auto"/>
          <w:sz w:val="22"/>
          <w:szCs w:val="22"/>
        </w:rPr>
        <w:tab/>
      </w:r>
      <w:r w:rsidR="001950C5" w:rsidRPr="0067430F">
        <w:rPr>
          <w:rFonts w:ascii="Arial" w:hAnsi="Arial" w:cs="Arial"/>
          <w:color w:val="auto"/>
          <w:sz w:val="22"/>
          <w:szCs w:val="22"/>
        </w:rPr>
        <w:t>Diakonisches Werk an der Saar gGmbH, Neunkirchen</w:t>
      </w:r>
      <w:r w:rsidRPr="006743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080BBFB" w14:textId="77777777" w:rsidR="007127BC" w:rsidRPr="0067430F" w:rsidRDefault="00225177">
      <w:pPr>
        <w:rPr>
          <w:rFonts w:ascii="Arial" w:hAnsi="Arial" w:cs="Arial"/>
          <w:color w:val="auto"/>
          <w:sz w:val="22"/>
          <w:szCs w:val="22"/>
        </w:rPr>
      </w:pPr>
      <w:r w:rsidRPr="0067430F">
        <w:rPr>
          <w:rFonts w:ascii="Arial" w:hAnsi="Arial" w:cs="Arial"/>
          <w:color w:val="auto"/>
          <w:sz w:val="22"/>
          <w:szCs w:val="22"/>
        </w:rPr>
        <w:t>Was?</w:t>
      </w:r>
      <w:r w:rsidRPr="0067430F">
        <w:rPr>
          <w:rFonts w:ascii="Arial" w:hAnsi="Arial" w:cs="Arial"/>
          <w:color w:val="auto"/>
          <w:sz w:val="22"/>
          <w:szCs w:val="22"/>
        </w:rPr>
        <w:tab/>
      </w:r>
      <w:r w:rsidR="001950C5" w:rsidRPr="0067430F">
        <w:rPr>
          <w:rFonts w:ascii="Arial" w:hAnsi="Arial" w:cs="Arial"/>
          <w:b/>
          <w:bCs/>
          <w:color w:val="auto"/>
          <w:sz w:val="22"/>
          <w:szCs w:val="22"/>
        </w:rPr>
        <w:t>Whiteboard für den ALBA-Kurs</w:t>
      </w:r>
    </w:p>
    <w:p w14:paraId="35B84A26" w14:textId="17A005AF" w:rsidR="007127BC" w:rsidRPr="0067430F" w:rsidRDefault="001950C5">
      <w:pPr>
        <w:rPr>
          <w:rFonts w:ascii="Arial" w:hAnsi="Arial" w:cs="Arial"/>
          <w:color w:val="auto"/>
          <w:sz w:val="22"/>
          <w:szCs w:val="22"/>
        </w:rPr>
      </w:pPr>
      <w:r w:rsidRPr="0067430F">
        <w:rPr>
          <w:rFonts w:ascii="Arial" w:hAnsi="Arial" w:cs="Arial"/>
          <w:color w:val="auto"/>
          <w:sz w:val="22"/>
          <w:szCs w:val="22"/>
        </w:rPr>
        <w:t xml:space="preserve">Gemeinsam mit der Kreuznacher Diakonie bietet das Diakonische Werk den ALBA-Altenpflege-Basiskurs an. Er </w:t>
      </w:r>
      <w:r w:rsidR="00951E8E">
        <w:rPr>
          <w:rFonts w:ascii="Arial" w:hAnsi="Arial" w:cs="Arial"/>
          <w:color w:val="auto"/>
          <w:sz w:val="22"/>
          <w:szCs w:val="22"/>
        </w:rPr>
        <w:t xml:space="preserve">bietet Menschen, die aktuell ohne Arbeit sind, eine </w:t>
      </w:r>
      <w:r w:rsidRPr="0067430F">
        <w:rPr>
          <w:rFonts w:ascii="Arial" w:hAnsi="Arial" w:cs="Arial"/>
          <w:color w:val="auto"/>
          <w:sz w:val="22"/>
          <w:szCs w:val="22"/>
        </w:rPr>
        <w:t>Grundqualifikation für den Einstieg in die Altenpflege a</w:t>
      </w:r>
      <w:r w:rsidR="00951E8E">
        <w:rPr>
          <w:rFonts w:ascii="Arial" w:hAnsi="Arial" w:cs="Arial"/>
          <w:color w:val="auto"/>
          <w:sz w:val="22"/>
          <w:szCs w:val="22"/>
        </w:rPr>
        <w:t xml:space="preserve">n. Neben </w:t>
      </w:r>
      <w:r w:rsidR="0067430F" w:rsidRPr="0067430F">
        <w:rPr>
          <w:rFonts w:ascii="Arial" w:hAnsi="Arial" w:cs="Arial"/>
          <w:color w:val="auto"/>
          <w:sz w:val="22"/>
          <w:szCs w:val="22"/>
        </w:rPr>
        <w:t>allgemeine</w:t>
      </w:r>
      <w:r w:rsidR="00951E8E">
        <w:rPr>
          <w:rFonts w:ascii="Arial" w:hAnsi="Arial" w:cs="Arial"/>
          <w:color w:val="auto"/>
          <w:sz w:val="22"/>
          <w:szCs w:val="22"/>
        </w:rPr>
        <w:t>m</w:t>
      </w:r>
      <w:r w:rsidR="0067430F" w:rsidRPr="0067430F">
        <w:rPr>
          <w:rFonts w:ascii="Arial" w:hAnsi="Arial" w:cs="Arial"/>
          <w:color w:val="auto"/>
          <w:sz w:val="22"/>
          <w:szCs w:val="22"/>
        </w:rPr>
        <w:t xml:space="preserve"> und pflegerische</w:t>
      </w:r>
      <w:r w:rsidR="00951E8E">
        <w:rPr>
          <w:rFonts w:ascii="Arial" w:hAnsi="Arial" w:cs="Arial"/>
          <w:color w:val="auto"/>
          <w:sz w:val="22"/>
          <w:szCs w:val="22"/>
        </w:rPr>
        <w:t>m</w:t>
      </w:r>
      <w:r w:rsidR="0067430F" w:rsidRPr="0067430F">
        <w:rPr>
          <w:rFonts w:ascii="Arial" w:hAnsi="Arial" w:cs="Arial"/>
          <w:color w:val="auto"/>
          <w:sz w:val="22"/>
          <w:szCs w:val="22"/>
        </w:rPr>
        <w:t xml:space="preserve"> Unterricht </w:t>
      </w:r>
      <w:r w:rsidR="00951E8E">
        <w:rPr>
          <w:rFonts w:ascii="Arial" w:hAnsi="Arial" w:cs="Arial"/>
          <w:color w:val="auto"/>
          <w:sz w:val="22"/>
          <w:szCs w:val="22"/>
        </w:rPr>
        <w:t xml:space="preserve">ergänzen </w:t>
      </w:r>
      <w:r w:rsidR="0067430F" w:rsidRPr="0067430F">
        <w:rPr>
          <w:rFonts w:ascii="Arial" w:hAnsi="Arial" w:cs="Arial"/>
          <w:color w:val="auto"/>
          <w:sz w:val="22"/>
          <w:szCs w:val="22"/>
        </w:rPr>
        <w:t>Praktika in Altenheimen</w:t>
      </w:r>
      <w:r w:rsidR="00951E8E">
        <w:rPr>
          <w:rFonts w:ascii="Arial" w:hAnsi="Arial" w:cs="Arial"/>
          <w:color w:val="auto"/>
          <w:sz w:val="22"/>
          <w:szCs w:val="22"/>
        </w:rPr>
        <w:t xml:space="preserve"> den Ausbildungsplan</w:t>
      </w:r>
      <w:r w:rsidR="0067430F" w:rsidRPr="0067430F">
        <w:rPr>
          <w:rFonts w:ascii="Arial" w:hAnsi="Arial" w:cs="Arial"/>
          <w:color w:val="auto"/>
          <w:sz w:val="22"/>
          <w:szCs w:val="22"/>
        </w:rPr>
        <w:t xml:space="preserve">. </w:t>
      </w:r>
      <w:r w:rsidR="006A5523">
        <w:rPr>
          <w:rFonts w:ascii="Arial" w:hAnsi="Arial" w:cs="Arial"/>
          <w:color w:val="auto"/>
          <w:sz w:val="22"/>
          <w:szCs w:val="22"/>
        </w:rPr>
        <w:t xml:space="preserve">Der ALBA-Kurses </w:t>
      </w:r>
      <w:r w:rsidR="00C0255B">
        <w:rPr>
          <w:rFonts w:ascii="Arial" w:hAnsi="Arial" w:cs="Arial"/>
          <w:color w:val="auto"/>
          <w:sz w:val="22"/>
          <w:szCs w:val="22"/>
        </w:rPr>
        <w:t>biete</w:t>
      </w:r>
      <w:r w:rsidR="006A5523">
        <w:rPr>
          <w:rFonts w:ascii="Arial" w:hAnsi="Arial" w:cs="Arial"/>
          <w:color w:val="auto"/>
          <w:sz w:val="22"/>
          <w:szCs w:val="22"/>
        </w:rPr>
        <w:t>t</w:t>
      </w:r>
      <w:r w:rsidR="00C0255B">
        <w:rPr>
          <w:rFonts w:ascii="Arial" w:hAnsi="Arial" w:cs="Arial"/>
          <w:color w:val="auto"/>
          <w:sz w:val="22"/>
          <w:szCs w:val="22"/>
        </w:rPr>
        <w:t xml:space="preserve"> </w:t>
      </w:r>
      <w:r w:rsidR="0067430F" w:rsidRPr="0067430F">
        <w:rPr>
          <w:rFonts w:ascii="Arial" w:hAnsi="Arial" w:cs="Arial"/>
          <w:color w:val="auto"/>
          <w:sz w:val="22"/>
          <w:szCs w:val="22"/>
        </w:rPr>
        <w:t xml:space="preserve">Absolventinnen und Absolventen die </w:t>
      </w:r>
      <w:r w:rsidR="006A5523">
        <w:rPr>
          <w:rFonts w:ascii="Arial" w:hAnsi="Arial" w:cs="Arial"/>
          <w:color w:val="auto"/>
          <w:sz w:val="22"/>
          <w:szCs w:val="22"/>
        </w:rPr>
        <w:t>Möglichkeit</w:t>
      </w:r>
      <w:r w:rsidR="0067430F" w:rsidRPr="0067430F">
        <w:rPr>
          <w:rFonts w:ascii="Arial" w:hAnsi="Arial" w:cs="Arial"/>
          <w:color w:val="auto"/>
          <w:sz w:val="22"/>
          <w:szCs w:val="22"/>
        </w:rPr>
        <w:t xml:space="preserve">, </w:t>
      </w:r>
      <w:r w:rsidR="00951E8E">
        <w:rPr>
          <w:rFonts w:ascii="Arial" w:hAnsi="Arial" w:cs="Arial"/>
          <w:color w:val="auto"/>
          <w:sz w:val="22"/>
          <w:szCs w:val="22"/>
        </w:rPr>
        <w:t xml:space="preserve">bei den Praktikumsgebern </w:t>
      </w:r>
      <w:r w:rsidR="0067430F" w:rsidRPr="0067430F">
        <w:rPr>
          <w:rFonts w:ascii="Arial" w:hAnsi="Arial" w:cs="Arial"/>
          <w:color w:val="auto"/>
          <w:sz w:val="22"/>
          <w:szCs w:val="22"/>
        </w:rPr>
        <w:t>in die Altenpflege einzusteige</w:t>
      </w:r>
      <w:r w:rsidR="006A5523">
        <w:rPr>
          <w:rFonts w:ascii="Arial" w:hAnsi="Arial" w:cs="Arial"/>
          <w:color w:val="auto"/>
          <w:sz w:val="22"/>
          <w:szCs w:val="22"/>
        </w:rPr>
        <w:t>n. Offene Personalstellen in der Altenpflege können besetzt werden.</w:t>
      </w:r>
    </w:p>
    <w:p w14:paraId="7A0175F5" w14:textId="77777777" w:rsidR="002B1D2C" w:rsidRDefault="002B1D2C">
      <w:pPr>
        <w:rPr>
          <w:rFonts w:ascii="Arial" w:hAnsi="Arial" w:cs="Arial"/>
          <w:color w:val="auto"/>
          <w:sz w:val="22"/>
          <w:szCs w:val="22"/>
        </w:rPr>
      </w:pPr>
    </w:p>
    <w:p w14:paraId="25173643" w14:textId="77777777" w:rsidR="007127BC" w:rsidRPr="0067430F" w:rsidRDefault="00225177">
      <w:pPr>
        <w:rPr>
          <w:rFonts w:ascii="Arial" w:hAnsi="Arial" w:cs="Arial"/>
          <w:color w:val="auto"/>
          <w:sz w:val="22"/>
          <w:szCs w:val="22"/>
        </w:rPr>
      </w:pPr>
      <w:r w:rsidRPr="0067430F">
        <w:rPr>
          <w:rFonts w:ascii="Arial" w:hAnsi="Arial" w:cs="Arial"/>
          <w:color w:val="auto"/>
          <w:sz w:val="22"/>
          <w:szCs w:val="22"/>
        </w:rPr>
        <w:t xml:space="preserve">Unterstützung durch KD-BANK-STIFTUNG </w:t>
      </w:r>
      <w:r w:rsidR="0067430F">
        <w:rPr>
          <w:rFonts w:ascii="Arial" w:hAnsi="Arial" w:cs="Arial"/>
          <w:color w:val="auto"/>
          <w:sz w:val="22"/>
          <w:szCs w:val="22"/>
        </w:rPr>
        <w:t>1.000</w:t>
      </w:r>
      <w:r w:rsidRPr="0067430F">
        <w:rPr>
          <w:rFonts w:ascii="Arial" w:hAnsi="Arial" w:cs="Arial"/>
          <w:color w:val="auto"/>
          <w:sz w:val="22"/>
          <w:szCs w:val="22"/>
        </w:rPr>
        <w:t xml:space="preserve"> Euro</w:t>
      </w:r>
    </w:p>
    <w:p w14:paraId="06895E5E" w14:textId="77777777" w:rsidR="002B1D2C" w:rsidRDefault="002B1D2C">
      <w:pPr>
        <w:rPr>
          <w:rFonts w:ascii="Arial" w:hAnsi="Arial" w:cs="Arial"/>
          <w:b/>
          <w:color w:val="auto"/>
          <w:sz w:val="22"/>
          <w:szCs w:val="22"/>
        </w:rPr>
      </w:pPr>
    </w:p>
    <w:p w14:paraId="5EF5EE33" w14:textId="77777777" w:rsidR="007127BC" w:rsidRPr="002B1D2C" w:rsidRDefault="00225177">
      <w:pPr>
        <w:rPr>
          <w:rFonts w:ascii="Arial" w:hAnsi="Arial" w:cs="Arial"/>
          <w:b/>
          <w:color w:val="auto"/>
          <w:sz w:val="22"/>
          <w:szCs w:val="22"/>
        </w:rPr>
      </w:pPr>
      <w:r w:rsidRPr="002B1D2C">
        <w:rPr>
          <w:rFonts w:ascii="Arial" w:hAnsi="Arial" w:cs="Arial"/>
          <w:b/>
          <w:color w:val="auto"/>
          <w:sz w:val="22"/>
          <w:szCs w:val="22"/>
        </w:rPr>
        <w:t>c)</w:t>
      </w:r>
      <w:r w:rsidRPr="002B1D2C">
        <w:t xml:space="preserve"> </w:t>
      </w:r>
      <w:r w:rsidR="00C0255B" w:rsidRPr="002B1D2C">
        <w:rPr>
          <w:rFonts w:ascii="Arial" w:hAnsi="Arial" w:cs="Arial"/>
          <w:b/>
          <w:color w:val="auto"/>
          <w:sz w:val="22"/>
          <w:szCs w:val="22"/>
        </w:rPr>
        <w:t>Stärkung der Mitgliederorientierung</w:t>
      </w:r>
    </w:p>
    <w:p w14:paraId="1BC00142" w14:textId="77777777" w:rsidR="007127BC" w:rsidRPr="002B1D2C" w:rsidRDefault="00225177">
      <w:pPr>
        <w:rPr>
          <w:rFonts w:ascii="Arial" w:hAnsi="Arial" w:cs="Arial"/>
          <w:color w:val="auto"/>
          <w:sz w:val="22"/>
          <w:szCs w:val="22"/>
        </w:rPr>
      </w:pPr>
      <w:r w:rsidRPr="002B1D2C">
        <w:rPr>
          <w:rFonts w:ascii="Arial" w:hAnsi="Arial" w:cs="Arial"/>
          <w:color w:val="auto"/>
          <w:sz w:val="22"/>
          <w:szCs w:val="22"/>
        </w:rPr>
        <w:t>Wer?</w:t>
      </w:r>
      <w:r w:rsidRPr="002B1D2C">
        <w:rPr>
          <w:rFonts w:ascii="Arial" w:hAnsi="Arial" w:cs="Arial"/>
          <w:color w:val="auto"/>
          <w:sz w:val="22"/>
          <w:szCs w:val="22"/>
        </w:rPr>
        <w:tab/>
      </w:r>
      <w:r w:rsidR="00C0255B" w:rsidRPr="002B1D2C">
        <w:rPr>
          <w:rFonts w:ascii="Arial" w:hAnsi="Arial" w:cs="Arial"/>
          <w:color w:val="auto"/>
          <w:sz w:val="22"/>
          <w:szCs w:val="22"/>
        </w:rPr>
        <w:t>Evangelischer Kirchenkreis an Lahn und Dill</w:t>
      </w:r>
    </w:p>
    <w:p w14:paraId="2FFCF594" w14:textId="77777777" w:rsidR="00C0255B" w:rsidRPr="002B1D2C" w:rsidRDefault="00225177">
      <w:pPr>
        <w:rPr>
          <w:rFonts w:ascii="Arial" w:hAnsi="Arial" w:cs="Arial"/>
          <w:color w:val="auto"/>
          <w:sz w:val="22"/>
          <w:szCs w:val="22"/>
        </w:rPr>
      </w:pPr>
      <w:r w:rsidRPr="002B1D2C">
        <w:rPr>
          <w:rFonts w:ascii="Arial" w:hAnsi="Arial" w:cs="Arial"/>
          <w:color w:val="auto"/>
          <w:sz w:val="22"/>
          <w:szCs w:val="22"/>
        </w:rPr>
        <w:t>Was?</w:t>
      </w:r>
      <w:r w:rsidRPr="002B1D2C">
        <w:rPr>
          <w:rFonts w:ascii="Arial" w:hAnsi="Arial" w:cs="Arial"/>
          <w:color w:val="auto"/>
          <w:sz w:val="22"/>
          <w:szCs w:val="22"/>
        </w:rPr>
        <w:tab/>
      </w:r>
      <w:r w:rsidR="00C0255B" w:rsidRPr="002B1D2C">
        <w:rPr>
          <w:rFonts w:ascii="Arial" w:hAnsi="Arial" w:cs="Arial"/>
          <w:b/>
          <w:bCs/>
          <w:color w:val="auto"/>
          <w:sz w:val="22"/>
          <w:szCs w:val="22"/>
        </w:rPr>
        <w:t>Freiwilliges Evangelisches Jahr an Lahn und Dill</w:t>
      </w:r>
    </w:p>
    <w:p w14:paraId="1665F5E0" w14:textId="7106D760" w:rsidR="007127BC" w:rsidRPr="002B1D2C" w:rsidRDefault="00E77926">
      <w:pPr>
        <w:rPr>
          <w:rFonts w:ascii="Arial" w:hAnsi="Arial" w:cs="Arial"/>
          <w:color w:val="auto"/>
          <w:sz w:val="22"/>
          <w:szCs w:val="22"/>
        </w:rPr>
      </w:pPr>
      <w:r w:rsidRPr="002B1D2C">
        <w:rPr>
          <w:rFonts w:ascii="Arial" w:hAnsi="Arial" w:cs="Arial"/>
          <w:color w:val="auto"/>
          <w:sz w:val="22"/>
          <w:szCs w:val="22"/>
        </w:rPr>
        <w:t xml:space="preserve">Der Kirchenkreis </w:t>
      </w:r>
      <w:r w:rsidR="006A5523">
        <w:rPr>
          <w:rFonts w:ascii="Arial" w:hAnsi="Arial" w:cs="Arial"/>
          <w:color w:val="auto"/>
          <w:sz w:val="22"/>
          <w:szCs w:val="22"/>
        </w:rPr>
        <w:t>gibt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 </w:t>
      </w:r>
      <w:r w:rsidR="006A5523" w:rsidRPr="002B1D2C">
        <w:rPr>
          <w:rFonts w:ascii="Arial" w:hAnsi="Arial" w:cs="Arial"/>
          <w:color w:val="auto"/>
          <w:sz w:val="22"/>
          <w:szCs w:val="22"/>
        </w:rPr>
        <w:t xml:space="preserve">jungen Menschen </w:t>
      </w:r>
      <w:r w:rsidR="000A2A70">
        <w:rPr>
          <w:rFonts w:ascii="Arial" w:hAnsi="Arial" w:cs="Arial"/>
          <w:color w:val="auto"/>
          <w:sz w:val="22"/>
          <w:szCs w:val="22"/>
        </w:rPr>
        <w:t xml:space="preserve">mit dem Freiwilligen Evangelischen Jahr 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die Möglichkeit, </w:t>
      </w:r>
      <w:r w:rsidR="00AF6D6B">
        <w:rPr>
          <w:rFonts w:ascii="Arial" w:hAnsi="Arial" w:cs="Arial"/>
          <w:color w:val="auto"/>
          <w:sz w:val="22"/>
          <w:szCs w:val="22"/>
        </w:rPr>
        <w:t>tiefergehende</w:t>
      </w:r>
      <w:r w:rsidR="00AF6D6B" w:rsidRPr="002B1D2C">
        <w:rPr>
          <w:rFonts w:ascii="Arial" w:hAnsi="Arial" w:cs="Arial"/>
          <w:color w:val="auto"/>
          <w:sz w:val="22"/>
          <w:szCs w:val="22"/>
        </w:rPr>
        <w:t xml:space="preserve"> 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positive Erfahrungen mit Kirche zu sammeln. Zum </w:t>
      </w:r>
      <w:r w:rsidR="000A2A70">
        <w:rPr>
          <w:rFonts w:ascii="Arial" w:hAnsi="Arial" w:cs="Arial"/>
          <w:color w:val="auto"/>
          <w:sz w:val="22"/>
          <w:szCs w:val="22"/>
        </w:rPr>
        <w:t>Angebot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 gehör</w:t>
      </w:r>
      <w:r w:rsidR="006A5523">
        <w:rPr>
          <w:rFonts w:ascii="Arial" w:hAnsi="Arial" w:cs="Arial"/>
          <w:color w:val="auto"/>
          <w:sz w:val="22"/>
          <w:szCs w:val="22"/>
        </w:rPr>
        <w:t>en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 gemeinschaftlichen Wohnen, Praktika in unterschiedlichen </w:t>
      </w:r>
      <w:r w:rsidR="002B1D2C" w:rsidRPr="002B1D2C">
        <w:rPr>
          <w:rFonts w:ascii="Arial" w:hAnsi="Arial" w:cs="Arial"/>
          <w:color w:val="auto"/>
          <w:sz w:val="22"/>
          <w:szCs w:val="22"/>
        </w:rPr>
        <w:t>kirchlichen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 und diakonischen Einrichtungen </w:t>
      </w:r>
      <w:r w:rsidR="000A2A70">
        <w:rPr>
          <w:rFonts w:ascii="Arial" w:hAnsi="Arial" w:cs="Arial"/>
          <w:color w:val="auto"/>
          <w:sz w:val="22"/>
          <w:szCs w:val="22"/>
        </w:rPr>
        <w:t xml:space="preserve">ebenso wie </w:t>
      </w:r>
      <w:r w:rsidRPr="002B1D2C">
        <w:rPr>
          <w:rFonts w:ascii="Arial" w:hAnsi="Arial" w:cs="Arial"/>
          <w:color w:val="auto"/>
          <w:sz w:val="22"/>
          <w:szCs w:val="22"/>
        </w:rPr>
        <w:t xml:space="preserve">die Möglichkeit eines Auslandseinsatzes. </w:t>
      </w:r>
    </w:p>
    <w:p w14:paraId="6096544F" w14:textId="77777777" w:rsidR="002B1D2C" w:rsidRDefault="002B1D2C">
      <w:pPr>
        <w:rPr>
          <w:rFonts w:ascii="Arial" w:hAnsi="Arial" w:cs="Arial"/>
          <w:color w:val="auto"/>
          <w:sz w:val="22"/>
          <w:szCs w:val="22"/>
        </w:rPr>
      </w:pPr>
    </w:p>
    <w:p w14:paraId="022D54E9" w14:textId="77777777" w:rsidR="007127BC" w:rsidRDefault="00225177">
      <w:pPr>
        <w:rPr>
          <w:rFonts w:ascii="Arial" w:hAnsi="Arial" w:cs="Arial"/>
          <w:color w:val="auto"/>
          <w:sz w:val="22"/>
          <w:szCs w:val="22"/>
        </w:rPr>
      </w:pPr>
      <w:r w:rsidRPr="002B1D2C">
        <w:rPr>
          <w:rFonts w:ascii="Arial" w:hAnsi="Arial" w:cs="Arial"/>
          <w:color w:val="auto"/>
          <w:sz w:val="22"/>
          <w:szCs w:val="22"/>
        </w:rPr>
        <w:t>Unterstützung durch KD-BANK-STIFTUNG 1.000 Euro</w:t>
      </w:r>
    </w:p>
    <w:p w14:paraId="6CB30576" w14:textId="77777777" w:rsidR="007F37BD" w:rsidRDefault="007F37BD">
      <w:pPr>
        <w:rPr>
          <w:rFonts w:ascii="Arial" w:hAnsi="Arial" w:cs="Arial"/>
          <w:color w:val="auto"/>
          <w:sz w:val="22"/>
          <w:szCs w:val="22"/>
        </w:rPr>
      </w:pPr>
    </w:p>
    <w:p w14:paraId="72EABD06" w14:textId="77777777" w:rsidR="007F37BD" w:rsidRDefault="007F37BD">
      <w:pPr>
        <w:rPr>
          <w:rFonts w:ascii="Arial" w:hAnsi="Arial" w:cs="Arial"/>
          <w:color w:val="auto"/>
          <w:sz w:val="22"/>
          <w:szCs w:val="22"/>
        </w:rPr>
      </w:pPr>
    </w:p>
    <w:p w14:paraId="00E57B2D" w14:textId="7050C2E8" w:rsidR="00B520FD" w:rsidRDefault="00B520FD" w:rsidP="00B520FD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Hinweise zur nächsten Ausschüttung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eastAsia="Arial Unicode MS" w:hAnsi="Arial" w:cs="Arial"/>
          <w:sz w:val="22"/>
          <w:szCs w:val="22"/>
          <w:bdr w:val="none" w:sz="0" w:space="0" w:color="auto"/>
          <w:lang w:eastAsia="de-DE"/>
        </w:rPr>
        <w:t xml:space="preserve">Informationen zur nächsten Ausschüttung stehen ab Juli unter </w:t>
      </w:r>
      <w:hyperlink r:id="rId9" w:history="1">
        <w:r>
          <w:rPr>
            <w:rFonts w:ascii="Arial" w:eastAsia="Arial Unicode MS" w:hAnsi="Arial" w:cs="Arial"/>
            <w:color w:val="0000FF"/>
            <w:sz w:val="22"/>
            <w:szCs w:val="22"/>
            <w:bdr w:val="none" w:sz="0" w:space="0" w:color="auto"/>
            <w:lang w:eastAsia="de-DE"/>
          </w:rPr>
          <w:t>www.KD-Bank.de/Stiftung</w:t>
        </w:r>
      </w:hyperlink>
      <w:r>
        <w:rPr>
          <w:rFonts w:ascii="Arial" w:eastAsia="Arial Unicode MS" w:hAnsi="Arial" w:cs="Arial"/>
          <w:color w:val="0000FF"/>
          <w:sz w:val="22"/>
          <w:szCs w:val="22"/>
          <w:bdr w:val="none" w:sz="0" w:space="0" w:color="auto"/>
          <w:lang w:eastAsia="de-DE"/>
        </w:rPr>
        <w:t xml:space="preserve">. </w:t>
      </w:r>
      <w:r w:rsidR="00DC0AFE" w:rsidRPr="00DC0AFE">
        <w:rPr>
          <w:rFonts w:ascii="Arial" w:eastAsia="Arial Unicode MS" w:hAnsi="Arial" w:cs="Arial"/>
          <w:sz w:val="22"/>
          <w:szCs w:val="22"/>
          <w:bdr w:val="none" w:sz="0" w:space="0" w:color="auto"/>
          <w:lang w:eastAsia="de-DE"/>
        </w:rPr>
        <w:t xml:space="preserve">Steuerbegünstigte kirchliche und diakonische Institutionen können Anträge auf Stiftungsmittel bis zum 15. Dezember 2024 online über die Website einreichen. </w:t>
      </w:r>
    </w:p>
    <w:p w14:paraId="36363066" w14:textId="77777777" w:rsidR="00B520FD" w:rsidRDefault="00B520FD">
      <w:pPr>
        <w:rPr>
          <w:rFonts w:ascii="Arial" w:hAnsi="Arial" w:cs="Arial"/>
          <w:color w:val="auto"/>
          <w:sz w:val="22"/>
          <w:szCs w:val="22"/>
        </w:rPr>
      </w:pPr>
    </w:p>
    <w:p w14:paraId="0307B186" w14:textId="77777777" w:rsidR="00B520FD" w:rsidRDefault="00B520FD">
      <w:pPr>
        <w:rPr>
          <w:rFonts w:ascii="Arial" w:hAnsi="Arial" w:cs="Arial"/>
          <w:color w:val="auto"/>
          <w:sz w:val="22"/>
          <w:szCs w:val="22"/>
        </w:rPr>
      </w:pPr>
    </w:p>
    <w:p w14:paraId="708DBAC6" w14:textId="77777777" w:rsidR="00B520FD" w:rsidRDefault="00B520FD">
      <w:pPr>
        <w:rPr>
          <w:rFonts w:ascii="Arial" w:hAnsi="Arial" w:cs="Arial"/>
          <w:color w:val="auto"/>
          <w:sz w:val="22"/>
          <w:szCs w:val="22"/>
        </w:rPr>
      </w:pPr>
    </w:p>
    <w:p w14:paraId="2E8F99CE" w14:textId="77777777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 w:rsidRPr="007F37BD">
        <w:rPr>
          <w:rFonts w:ascii="Arial" w:hAnsi="Arial" w:cs="Arial"/>
          <w:color w:val="auto"/>
          <w:sz w:val="22"/>
          <w:szCs w:val="22"/>
        </w:rPr>
        <w:t>Pressekontakt</w:t>
      </w:r>
    </w:p>
    <w:p w14:paraId="740B821D" w14:textId="77777777" w:rsid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 w:rsidRPr="007F37BD">
        <w:rPr>
          <w:rFonts w:ascii="Arial" w:hAnsi="Arial" w:cs="Arial"/>
          <w:color w:val="auto"/>
          <w:sz w:val="22"/>
          <w:szCs w:val="22"/>
        </w:rPr>
        <w:t xml:space="preserve">Susanne </w:t>
      </w:r>
      <w:proofErr w:type="spellStart"/>
      <w:r w:rsidRPr="007F37BD">
        <w:rPr>
          <w:rFonts w:ascii="Arial" w:hAnsi="Arial" w:cs="Arial"/>
          <w:color w:val="auto"/>
          <w:sz w:val="22"/>
          <w:szCs w:val="22"/>
        </w:rPr>
        <w:t>Hammans</w:t>
      </w:r>
      <w:proofErr w:type="spellEnd"/>
    </w:p>
    <w:p w14:paraId="560C2D88" w14:textId="447267F9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 w:rsidRPr="007F37BD">
        <w:rPr>
          <w:rFonts w:ascii="Arial" w:hAnsi="Arial" w:cs="Arial"/>
          <w:color w:val="auto"/>
          <w:sz w:val="22"/>
          <w:szCs w:val="22"/>
        </w:rPr>
        <w:t>Presse und Öffentlichkeitsarbeit</w:t>
      </w:r>
    </w:p>
    <w:p w14:paraId="2C3B8F00" w14:textId="2E8CE79E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Telefon</w:t>
      </w:r>
      <w:r w:rsidRPr="007F37BD">
        <w:rPr>
          <w:rFonts w:ascii="Arial" w:hAnsi="Arial" w:cs="Arial"/>
          <w:color w:val="auto"/>
          <w:sz w:val="22"/>
          <w:szCs w:val="22"/>
        </w:rPr>
        <w:t xml:space="preserve">: 0231 58444-241 </w:t>
      </w:r>
    </w:p>
    <w:p w14:paraId="03E9CF9E" w14:textId="68EDC39F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E-Mail:</w:t>
      </w:r>
      <w:r w:rsidRPr="007F37BD">
        <w:rPr>
          <w:rFonts w:ascii="Arial" w:hAnsi="Arial" w:cs="Arial"/>
          <w:color w:val="auto"/>
          <w:sz w:val="22"/>
          <w:szCs w:val="22"/>
        </w:rPr>
        <w:t xml:space="preserve"> susanne.hammans@kd-bank.de</w:t>
      </w:r>
    </w:p>
    <w:p w14:paraId="3BCE80FE" w14:textId="77777777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</w:p>
    <w:p w14:paraId="7C376AA2" w14:textId="77777777" w:rsidR="007F37BD" w:rsidRPr="007F37BD" w:rsidRDefault="007F37BD" w:rsidP="007F37BD">
      <w:pPr>
        <w:rPr>
          <w:rFonts w:ascii="Arial" w:hAnsi="Arial" w:cs="Arial"/>
          <w:color w:val="auto"/>
          <w:sz w:val="22"/>
          <w:szCs w:val="22"/>
        </w:rPr>
      </w:pPr>
      <w:r w:rsidRPr="007F37BD">
        <w:rPr>
          <w:rFonts w:ascii="Arial" w:hAnsi="Arial" w:cs="Arial"/>
          <w:color w:val="auto"/>
          <w:sz w:val="22"/>
          <w:szCs w:val="22"/>
        </w:rPr>
        <w:t>Über die KD-BANK-STIFTUNG</w:t>
      </w:r>
    </w:p>
    <w:p w14:paraId="7502CB4C" w14:textId="77777777" w:rsidR="007F37BD" w:rsidRPr="00DA545B" w:rsidRDefault="007F37BD" w:rsidP="007F37BD">
      <w:pPr>
        <w:rPr>
          <w:rFonts w:ascii="Arial" w:hAnsi="Arial" w:cs="Arial"/>
          <w:color w:val="auto"/>
        </w:rPr>
      </w:pPr>
      <w:r w:rsidRPr="00DA545B">
        <w:rPr>
          <w:rFonts w:ascii="Arial" w:hAnsi="Arial" w:cs="Arial"/>
          <w:color w:val="auto"/>
        </w:rPr>
        <w:t>Die Stiftung der Bank für Kirche und Diakonie wurde 1995 gegründet. Sie ist eine rechtlich selbstständige kirchliche Stiftung des bürgerlichen Rechts mit Sitz in Düsseldorf. Zweck der KD-BANK-STIFTUNG ist die Förderung kirchlicher und gemeinnütziger Zwecke. Der Vorstand setzt sich aus Vertretern der Kunden und Mitgliedern der Bank für Kirche und Diakonie sowie deren Aufsichtsrats- und dem Vorstandsvorsitzenden zusammen. Das Stiftungskapital beträgt rund 9,7 Millionen Euro. Die Erträge aus diesem Kapital werden als Spenden ausgezahlt. Einmal jährlich entscheidet der Vorstand der KD-BANK-STIFTUNG über die Vergabe und legt Förderschwerpunkte für das Folgejahr fest. Mehr Infos: www.KD-Bank.de/Stiftung</w:t>
      </w:r>
    </w:p>
    <w:p w14:paraId="16797AEA" w14:textId="77777777" w:rsidR="007F37BD" w:rsidRDefault="007F37BD">
      <w:pPr>
        <w:rPr>
          <w:rFonts w:ascii="Arial" w:hAnsi="Arial" w:cs="Arial"/>
          <w:color w:val="auto"/>
          <w:sz w:val="22"/>
          <w:szCs w:val="22"/>
        </w:rPr>
      </w:pPr>
    </w:p>
    <w:sectPr w:rsidR="007F37BD">
      <w:headerReference w:type="default" r:id="rId10"/>
      <w:footerReference w:type="default" r:id="rId11"/>
      <w:pgSz w:w="11900" w:h="16840"/>
      <w:pgMar w:top="1134" w:right="1552" w:bottom="567" w:left="1418" w:header="425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2926" w14:textId="77777777" w:rsidR="0046188C" w:rsidRDefault="0046188C">
      <w:r>
        <w:separator/>
      </w:r>
    </w:p>
  </w:endnote>
  <w:endnote w:type="continuationSeparator" w:id="0">
    <w:p w14:paraId="3E77E7A4" w14:textId="77777777" w:rsidR="0046188C" w:rsidRDefault="004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0EFB" w14:textId="2E815EAF" w:rsidR="007127BC" w:rsidRDefault="00225177"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DAAA" w14:textId="77777777" w:rsidR="0046188C" w:rsidRDefault="0046188C">
      <w:r>
        <w:separator/>
      </w:r>
    </w:p>
  </w:footnote>
  <w:footnote w:type="continuationSeparator" w:id="0">
    <w:p w14:paraId="035FA7B9" w14:textId="77777777" w:rsidR="0046188C" w:rsidRDefault="004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12E4" w14:textId="77777777" w:rsidR="007127BC" w:rsidRDefault="00225177">
    <w:pPr>
      <w:pStyle w:val="Kopfzeile"/>
      <w:tabs>
        <w:tab w:val="clear" w:pos="9072"/>
        <w:tab w:val="right" w:pos="7910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Bank für Kirche und Diakonie eG – KD-Bank</w:t>
    </w:r>
  </w:p>
  <w:p w14:paraId="696D8CB8" w14:textId="77777777" w:rsidR="007127BC" w:rsidRDefault="00225177">
    <w:pPr>
      <w:pStyle w:val="Kopfzeile"/>
      <w:tabs>
        <w:tab w:val="clear" w:pos="9072"/>
        <w:tab w:val="right" w:pos="7910"/>
      </w:tabs>
    </w:pPr>
    <w:r>
      <w:rPr>
        <w:rFonts w:ascii="Arial" w:eastAsia="Arial" w:hAnsi="Arial" w:cs="Arial"/>
        <w:sz w:val="18"/>
        <w:szCs w:val="18"/>
      </w:rPr>
      <w:t>Schwanenwall 27, 44135 Dortmund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376"/>
    <w:multiLevelType w:val="hybridMultilevel"/>
    <w:tmpl w:val="49B04D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261"/>
    <w:multiLevelType w:val="hybridMultilevel"/>
    <w:tmpl w:val="25604C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194D"/>
    <w:multiLevelType w:val="hybridMultilevel"/>
    <w:tmpl w:val="8DF8C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C22657"/>
    <w:multiLevelType w:val="hybridMultilevel"/>
    <w:tmpl w:val="0B46F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DD064"/>
    <w:multiLevelType w:val="hybridMultilevel"/>
    <w:tmpl w:val="BCAEF7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8731667">
    <w:abstractNumId w:val="3"/>
  </w:num>
  <w:num w:numId="2" w16cid:durableId="1989632108">
    <w:abstractNumId w:val="1"/>
  </w:num>
  <w:num w:numId="3" w16cid:durableId="373777070">
    <w:abstractNumId w:val="0"/>
  </w:num>
  <w:num w:numId="4" w16cid:durableId="1492719244">
    <w:abstractNumId w:val="2"/>
  </w:num>
  <w:num w:numId="5" w16cid:durableId="43694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BC"/>
    <w:rsid w:val="00017816"/>
    <w:rsid w:val="00046AD6"/>
    <w:rsid w:val="00093052"/>
    <w:rsid w:val="00094599"/>
    <w:rsid w:val="000A2A70"/>
    <w:rsid w:val="000A2B13"/>
    <w:rsid w:val="0016482A"/>
    <w:rsid w:val="00181250"/>
    <w:rsid w:val="001950C5"/>
    <w:rsid w:val="001A358E"/>
    <w:rsid w:val="00225177"/>
    <w:rsid w:val="00251267"/>
    <w:rsid w:val="00281B67"/>
    <w:rsid w:val="002B1D2C"/>
    <w:rsid w:val="002D2043"/>
    <w:rsid w:val="0032247F"/>
    <w:rsid w:val="00382A13"/>
    <w:rsid w:val="003B2989"/>
    <w:rsid w:val="0046188C"/>
    <w:rsid w:val="0047785A"/>
    <w:rsid w:val="004A109E"/>
    <w:rsid w:val="00576C29"/>
    <w:rsid w:val="005860BF"/>
    <w:rsid w:val="005C34AB"/>
    <w:rsid w:val="00600D7E"/>
    <w:rsid w:val="00641BAA"/>
    <w:rsid w:val="0067430F"/>
    <w:rsid w:val="006A5523"/>
    <w:rsid w:val="006D3E3F"/>
    <w:rsid w:val="00705A5E"/>
    <w:rsid w:val="007127BC"/>
    <w:rsid w:val="007227C9"/>
    <w:rsid w:val="007F37BD"/>
    <w:rsid w:val="00805C19"/>
    <w:rsid w:val="008436AC"/>
    <w:rsid w:val="0085476B"/>
    <w:rsid w:val="00870DB6"/>
    <w:rsid w:val="00890D2C"/>
    <w:rsid w:val="008C4FA2"/>
    <w:rsid w:val="008F6F97"/>
    <w:rsid w:val="009334B7"/>
    <w:rsid w:val="00951E8E"/>
    <w:rsid w:val="009A4911"/>
    <w:rsid w:val="009D41D7"/>
    <w:rsid w:val="009D4DFC"/>
    <w:rsid w:val="00A53F87"/>
    <w:rsid w:val="00AA1ED9"/>
    <w:rsid w:val="00AF6D6B"/>
    <w:rsid w:val="00B35942"/>
    <w:rsid w:val="00B520FD"/>
    <w:rsid w:val="00B67F96"/>
    <w:rsid w:val="00B95F98"/>
    <w:rsid w:val="00C0255B"/>
    <w:rsid w:val="00C0373A"/>
    <w:rsid w:val="00C271E3"/>
    <w:rsid w:val="00C5433E"/>
    <w:rsid w:val="00CA443E"/>
    <w:rsid w:val="00CB54AE"/>
    <w:rsid w:val="00D40806"/>
    <w:rsid w:val="00DA0C8D"/>
    <w:rsid w:val="00DA0F5B"/>
    <w:rsid w:val="00DA545B"/>
    <w:rsid w:val="00DA7EB3"/>
    <w:rsid w:val="00DC0AFE"/>
    <w:rsid w:val="00E2715F"/>
    <w:rsid w:val="00E77926"/>
    <w:rsid w:val="00EF20BD"/>
    <w:rsid w:val="00EF4EB5"/>
    <w:rsid w:val="00F5420A"/>
    <w:rsid w:val="00FC407C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62ED"/>
  <w15:docId w15:val="{E03B7793-4E7D-4318-A2E3-818F6BFC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eastAsia="Times New Roman"/>
      <w:color w:val="000000"/>
      <w:u w:color="000000"/>
      <w:bdr w:val="nil"/>
      <w:lang w:eastAsia="en-US"/>
    </w:rPr>
  </w:style>
  <w:style w:type="character" w:styleId="Fett">
    <w:name w:val="Strong"/>
    <w:uiPriority w:val="22"/>
    <w:qFormat/>
    <w:rPr>
      <w:b/>
      <w:bCs/>
    </w:rPr>
  </w:style>
  <w:style w:type="paragraph" w:customStyle="1" w:styleId="Text">
    <w:name w:val="Text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sz w:val="24"/>
      <w:szCs w:val="24"/>
      <w:bdr w:val="none" w:sz="0" w:space="0" w:color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="Times New Roman"/>
      <w:color w:val="000000"/>
      <w:u w:color="000000"/>
      <w:bdr w:val="ni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eastAsia="Times New Roman"/>
      <w:b/>
      <w:bCs/>
      <w:color w:val="000000"/>
      <w:u w:color="000000"/>
      <w:bdr w:val="nil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eastAsia="Times New Roman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D-Bank.de/Stiftu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5521-866A-4E66-A933-F78A1E8C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 für Kirche und Diakonie eG - KD-Bank, Dortmund</Company>
  <LinksUpToDate>false</LinksUpToDate>
  <CharactersWithSpaces>6114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mailto:Susanne.Hammans@KD-Bank.de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Bitzel</dc:creator>
  <cp:lastModifiedBy>Ricarda Schneider</cp:lastModifiedBy>
  <cp:revision>3</cp:revision>
  <cp:lastPrinted>2024-05-14T12:03:00Z</cp:lastPrinted>
  <dcterms:created xsi:type="dcterms:W3CDTF">2024-05-15T14:39:00Z</dcterms:created>
  <dcterms:modified xsi:type="dcterms:W3CDTF">2024-05-17T14:11:00Z</dcterms:modified>
</cp:coreProperties>
</file>